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BEBEE" w:themeColor="text2" w:themeTint="19"/>
  <w:body>
    <w:bookmarkStart w:id="0" w:name="_Hlk70209276" w:displacedByCustomXml="next"/>
    <w:sdt>
      <w:sdtPr>
        <w:rPr>
          <w:rFonts w:ascii="Calibri" w:hAnsi="Calibri" w:cs="Calibri"/>
        </w:rPr>
        <w:id w:val="-323750450"/>
        <w:docPartObj>
          <w:docPartGallery w:val="Cover Pages"/>
          <w:docPartUnique/>
        </w:docPartObj>
      </w:sdtPr>
      <w:sdtEndPr/>
      <w:sdtContent>
        <w:bookmarkStart w:id="1" w:name="_GoBack" w:displacedByCustomXml="prev"/>
        <w:p w14:paraId="1D0A7F2F" w14:textId="7B90AC03" w:rsidR="00F86180" w:rsidRDefault="00224CAC" w:rsidP="00AB510B">
          <w:pPr>
            <w:rPr>
              <w:rFonts w:ascii="Calibri" w:hAnsi="Calibri" w:cs="Calibri"/>
            </w:rPr>
          </w:pPr>
          <w:r>
            <w:rPr>
              <w:noProof/>
              <w:lang w:val="en-US"/>
            </w:rPr>
            <w:drawing>
              <wp:anchor distT="0" distB="0" distL="114300" distR="114300" simplePos="0" relativeHeight="251685888" behindDoc="0" locked="0" layoutInCell="1" allowOverlap="1" wp14:anchorId="3A9C80F3" wp14:editId="40D3250E">
                <wp:simplePos x="0" y="0"/>
                <wp:positionH relativeFrom="page">
                  <wp:align>right</wp:align>
                </wp:positionH>
                <wp:positionV relativeFrom="paragraph">
                  <wp:posOffset>-914400</wp:posOffset>
                </wp:positionV>
                <wp:extent cx="7553325" cy="10686611"/>
                <wp:effectExtent l="0" t="0" r="0" b="635"/>
                <wp:wrapNone/>
                <wp:docPr id="7" name="Imazh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661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0D59EAC8" w14:textId="5DD78729" w:rsidR="00224CAC" w:rsidRDefault="00224CAC" w:rsidP="00AB510B">
          <w:pPr>
            <w:rPr>
              <w:rFonts w:ascii="Calibri" w:hAnsi="Calibri" w:cs="Calibri"/>
            </w:rPr>
          </w:pPr>
        </w:p>
        <w:p w14:paraId="306916D9" w14:textId="6EF41FC1" w:rsidR="00224CAC" w:rsidRDefault="00224CAC" w:rsidP="00AB510B">
          <w:pPr>
            <w:rPr>
              <w:rFonts w:ascii="Calibri" w:hAnsi="Calibri" w:cs="Calibri"/>
            </w:rPr>
          </w:pPr>
        </w:p>
        <w:p w14:paraId="26731EC2" w14:textId="296FC4D5" w:rsidR="00224CAC" w:rsidRDefault="00224CAC" w:rsidP="00AB510B">
          <w:pPr>
            <w:rPr>
              <w:rFonts w:ascii="Calibri" w:hAnsi="Calibri" w:cs="Calibri"/>
            </w:rPr>
          </w:pPr>
        </w:p>
        <w:p w14:paraId="3FDED660" w14:textId="62D30726" w:rsidR="00224CAC" w:rsidRDefault="00224CAC" w:rsidP="00AB510B">
          <w:pPr>
            <w:rPr>
              <w:rFonts w:ascii="Calibri" w:hAnsi="Calibri" w:cs="Calibri"/>
            </w:rPr>
          </w:pPr>
        </w:p>
        <w:p w14:paraId="54C63AAF" w14:textId="53C62B68" w:rsidR="00224CAC" w:rsidRDefault="00224CAC" w:rsidP="00AB510B">
          <w:pPr>
            <w:rPr>
              <w:rFonts w:ascii="Calibri" w:hAnsi="Calibri" w:cs="Calibri"/>
            </w:rPr>
          </w:pPr>
        </w:p>
        <w:p w14:paraId="747C1AD5" w14:textId="581E465A" w:rsidR="00224CAC" w:rsidRDefault="00224CAC" w:rsidP="00AB510B">
          <w:pPr>
            <w:rPr>
              <w:rFonts w:ascii="Calibri" w:hAnsi="Calibri" w:cs="Calibri"/>
            </w:rPr>
          </w:pPr>
        </w:p>
        <w:p w14:paraId="1C7DD6F8" w14:textId="22ACADA1" w:rsidR="00224CAC" w:rsidRDefault="00224CAC" w:rsidP="00AB510B">
          <w:pPr>
            <w:rPr>
              <w:rFonts w:ascii="Calibri" w:hAnsi="Calibri" w:cs="Calibri"/>
            </w:rPr>
          </w:pPr>
        </w:p>
        <w:p w14:paraId="558DC28B" w14:textId="3A6D2C28" w:rsidR="00224CAC" w:rsidRDefault="00224CAC" w:rsidP="00AB510B">
          <w:pPr>
            <w:rPr>
              <w:rFonts w:ascii="Calibri" w:hAnsi="Calibri" w:cs="Calibri"/>
            </w:rPr>
          </w:pPr>
        </w:p>
        <w:p w14:paraId="0943D652" w14:textId="0A81CED3" w:rsidR="00224CAC" w:rsidRDefault="00224CAC" w:rsidP="00AB510B">
          <w:pPr>
            <w:rPr>
              <w:rFonts w:ascii="Calibri" w:hAnsi="Calibri" w:cs="Calibri"/>
            </w:rPr>
          </w:pPr>
        </w:p>
        <w:p w14:paraId="30E82F9F" w14:textId="5677BEBA" w:rsidR="00224CAC" w:rsidRDefault="00224CAC" w:rsidP="00AB510B">
          <w:pPr>
            <w:rPr>
              <w:rFonts w:ascii="Calibri" w:hAnsi="Calibri" w:cs="Calibri"/>
            </w:rPr>
          </w:pPr>
        </w:p>
        <w:p w14:paraId="4ADCC8DA" w14:textId="13122086" w:rsidR="00224CAC" w:rsidRDefault="00224CAC" w:rsidP="00AB510B">
          <w:pPr>
            <w:rPr>
              <w:rFonts w:ascii="Calibri" w:hAnsi="Calibri" w:cs="Calibri"/>
            </w:rPr>
          </w:pPr>
        </w:p>
        <w:p w14:paraId="3976798A" w14:textId="11217A34" w:rsidR="00224CAC" w:rsidRDefault="00224CAC" w:rsidP="00AB510B">
          <w:pPr>
            <w:rPr>
              <w:rFonts w:ascii="Calibri" w:hAnsi="Calibri" w:cs="Calibri"/>
            </w:rPr>
          </w:pPr>
        </w:p>
        <w:p w14:paraId="4C59D2EA" w14:textId="2CFD336D" w:rsidR="00224CAC" w:rsidRDefault="00224CAC" w:rsidP="00AB510B">
          <w:pPr>
            <w:rPr>
              <w:rFonts w:ascii="Calibri" w:hAnsi="Calibri" w:cs="Calibri"/>
            </w:rPr>
          </w:pPr>
        </w:p>
        <w:p w14:paraId="08AA9CF7" w14:textId="14546455" w:rsidR="00224CAC" w:rsidRDefault="00224CAC" w:rsidP="00AB510B">
          <w:pPr>
            <w:rPr>
              <w:rFonts w:ascii="Calibri" w:hAnsi="Calibri" w:cs="Calibri"/>
            </w:rPr>
          </w:pPr>
        </w:p>
        <w:p w14:paraId="0499D7FD" w14:textId="1CFFC6D9" w:rsidR="00224CAC" w:rsidRDefault="00224CAC" w:rsidP="00AB510B">
          <w:pPr>
            <w:rPr>
              <w:rFonts w:ascii="Calibri" w:hAnsi="Calibri" w:cs="Calibri"/>
            </w:rPr>
          </w:pPr>
        </w:p>
        <w:p w14:paraId="1B7C46AE" w14:textId="09B03E82" w:rsidR="00224CAC" w:rsidRDefault="00224CAC" w:rsidP="00AB510B">
          <w:pPr>
            <w:rPr>
              <w:rFonts w:ascii="Calibri" w:hAnsi="Calibri" w:cs="Calibri"/>
            </w:rPr>
          </w:pPr>
        </w:p>
        <w:p w14:paraId="495AA4AB" w14:textId="356C0ABD" w:rsidR="00224CAC" w:rsidRDefault="00224CAC" w:rsidP="00AB510B">
          <w:pPr>
            <w:rPr>
              <w:rFonts w:ascii="Calibri" w:hAnsi="Calibri" w:cs="Calibri"/>
            </w:rPr>
          </w:pPr>
        </w:p>
        <w:p w14:paraId="0CE4CD9A" w14:textId="40B057B9" w:rsidR="00224CAC" w:rsidRDefault="00224CAC" w:rsidP="00AB510B">
          <w:pPr>
            <w:rPr>
              <w:rFonts w:ascii="Calibri" w:hAnsi="Calibri" w:cs="Calibri"/>
            </w:rPr>
          </w:pPr>
        </w:p>
        <w:p w14:paraId="482238B0" w14:textId="63E581AA" w:rsidR="00224CAC" w:rsidRDefault="00224CAC" w:rsidP="00AB510B">
          <w:pPr>
            <w:rPr>
              <w:rFonts w:ascii="Calibri" w:hAnsi="Calibri" w:cs="Calibri"/>
            </w:rPr>
          </w:pPr>
        </w:p>
        <w:p w14:paraId="76AC4CC4" w14:textId="4B09FEA1" w:rsidR="00224CAC" w:rsidRDefault="00224CAC" w:rsidP="00AB510B">
          <w:pPr>
            <w:rPr>
              <w:rFonts w:ascii="Calibri" w:hAnsi="Calibri" w:cs="Calibri"/>
            </w:rPr>
          </w:pPr>
        </w:p>
        <w:p w14:paraId="597A310A" w14:textId="3FB84292" w:rsidR="00224CAC" w:rsidRDefault="00224CAC" w:rsidP="00AB510B">
          <w:pPr>
            <w:rPr>
              <w:rFonts w:ascii="Calibri" w:hAnsi="Calibri" w:cs="Calibri"/>
            </w:rPr>
          </w:pPr>
        </w:p>
        <w:p w14:paraId="1ADEB122" w14:textId="6C3E33E0" w:rsidR="00224CAC" w:rsidRDefault="00224CAC" w:rsidP="00AB510B">
          <w:pPr>
            <w:rPr>
              <w:rFonts w:ascii="Calibri" w:hAnsi="Calibri" w:cs="Calibri"/>
            </w:rPr>
          </w:pPr>
        </w:p>
        <w:p w14:paraId="29590001" w14:textId="5661E1EE" w:rsidR="00224CAC" w:rsidRDefault="00224CAC" w:rsidP="00AB510B">
          <w:pPr>
            <w:rPr>
              <w:rFonts w:ascii="Calibri" w:hAnsi="Calibri" w:cs="Calibri"/>
            </w:rPr>
          </w:pPr>
        </w:p>
        <w:p w14:paraId="042550D0" w14:textId="2699FDE0" w:rsidR="00224CAC" w:rsidRDefault="00224CAC" w:rsidP="00AB510B">
          <w:pPr>
            <w:rPr>
              <w:rFonts w:ascii="Calibri" w:hAnsi="Calibri" w:cs="Calibri"/>
            </w:rPr>
          </w:pPr>
        </w:p>
        <w:p w14:paraId="7CAD4AB2" w14:textId="1F178414" w:rsidR="00224CAC" w:rsidRDefault="00224CAC" w:rsidP="00AB510B">
          <w:pPr>
            <w:rPr>
              <w:rFonts w:ascii="Calibri" w:hAnsi="Calibri" w:cs="Calibri"/>
            </w:rPr>
          </w:pPr>
        </w:p>
        <w:p w14:paraId="6432BF04" w14:textId="09D6EECC" w:rsidR="00224CAC" w:rsidRDefault="00224CAC" w:rsidP="00AB510B">
          <w:pPr>
            <w:rPr>
              <w:rFonts w:ascii="Calibri" w:hAnsi="Calibri" w:cs="Calibri"/>
            </w:rPr>
          </w:pPr>
        </w:p>
        <w:p w14:paraId="1593C2A2" w14:textId="609E6F01" w:rsidR="00224CAC" w:rsidRDefault="00224CAC" w:rsidP="00AB510B">
          <w:pPr>
            <w:rPr>
              <w:rFonts w:ascii="Calibri" w:hAnsi="Calibri" w:cs="Calibri"/>
            </w:rPr>
          </w:pPr>
        </w:p>
        <w:p w14:paraId="3915755F" w14:textId="07448898" w:rsidR="00224CAC" w:rsidRDefault="00224CAC" w:rsidP="00AB510B">
          <w:pPr>
            <w:rPr>
              <w:rFonts w:ascii="Calibri" w:hAnsi="Calibri" w:cs="Calibri"/>
            </w:rPr>
          </w:pPr>
        </w:p>
        <w:p w14:paraId="6B38E2D8" w14:textId="00635815" w:rsidR="00224CAC" w:rsidRDefault="00224CAC" w:rsidP="00AB510B">
          <w:pPr>
            <w:rPr>
              <w:rFonts w:ascii="Calibri" w:hAnsi="Calibri" w:cs="Calibri"/>
            </w:rPr>
          </w:pPr>
        </w:p>
        <w:p w14:paraId="7E36C869" w14:textId="16B3597D" w:rsidR="00224CAC" w:rsidRDefault="00224CAC" w:rsidP="00AB510B">
          <w:pPr>
            <w:rPr>
              <w:rFonts w:ascii="Calibri" w:hAnsi="Calibri" w:cs="Calibri"/>
            </w:rPr>
          </w:pPr>
        </w:p>
        <w:p w14:paraId="6354D8D0" w14:textId="77777777" w:rsidR="00224CAC" w:rsidRPr="000623CD" w:rsidRDefault="00224CAC" w:rsidP="00AB510B">
          <w:pPr>
            <w:rPr>
              <w:rFonts w:ascii="Calibri" w:hAnsi="Calibri" w:cs="Calibri"/>
            </w:rPr>
          </w:pPr>
        </w:p>
        <w:p w14:paraId="2F4F2078" w14:textId="099D68A0" w:rsidR="00F86180" w:rsidRPr="000623CD" w:rsidRDefault="00F86180" w:rsidP="00AB510B">
          <w:pPr>
            <w:rPr>
              <w:rFonts w:ascii="Calibri" w:hAnsi="Calibri" w:cs="Calibri"/>
            </w:rPr>
          </w:pPr>
        </w:p>
        <w:p w14:paraId="76C36B1C" w14:textId="2B3CBAE9" w:rsidR="00F86180" w:rsidRPr="000623CD" w:rsidRDefault="00F86180" w:rsidP="00AB510B">
          <w:pPr>
            <w:rPr>
              <w:rFonts w:ascii="Calibri" w:hAnsi="Calibri" w:cs="Calibri"/>
            </w:rPr>
          </w:pPr>
        </w:p>
        <w:p w14:paraId="5482AC3E" w14:textId="3416BAF7" w:rsidR="00F86180" w:rsidRPr="000623CD" w:rsidRDefault="00F86180" w:rsidP="00AB510B">
          <w:pPr>
            <w:rPr>
              <w:rFonts w:ascii="Calibri" w:hAnsi="Calibri" w:cs="Calibri"/>
            </w:rPr>
          </w:pPr>
        </w:p>
        <w:p w14:paraId="670F538B" w14:textId="5204F614" w:rsidR="00F86180" w:rsidRPr="000623CD" w:rsidRDefault="00F86180" w:rsidP="00AB510B">
          <w:pPr>
            <w:rPr>
              <w:rFonts w:ascii="Calibri" w:hAnsi="Calibri" w:cs="Calibri"/>
            </w:rPr>
          </w:pPr>
        </w:p>
        <w:p w14:paraId="23613D67" w14:textId="647D4D9D" w:rsidR="00F86180" w:rsidRPr="000623CD" w:rsidRDefault="00F86180" w:rsidP="00AB510B">
          <w:pPr>
            <w:rPr>
              <w:rFonts w:ascii="Calibri" w:hAnsi="Calibri" w:cs="Calibri"/>
            </w:rPr>
          </w:pPr>
        </w:p>
        <w:p w14:paraId="36177EE4" w14:textId="3E6BB829" w:rsidR="00F86180" w:rsidRPr="000623CD" w:rsidRDefault="00F86180" w:rsidP="00AB510B">
          <w:pPr>
            <w:rPr>
              <w:rFonts w:ascii="Calibri" w:hAnsi="Calibri" w:cs="Calibri"/>
            </w:rPr>
          </w:pPr>
        </w:p>
        <w:p w14:paraId="4584D3BD" w14:textId="13BBC125" w:rsidR="00F86180" w:rsidRPr="000623CD" w:rsidRDefault="00F86180" w:rsidP="00AB510B">
          <w:pPr>
            <w:rPr>
              <w:rFonts w:ascii="Calibri" w:hAnsi="Calibri" w:cs="Calibri"/>
            </w:rPr>
          </w:pPr>
        </w:p>
        <w:p w14:paraId="24ED66DC" w14:textId="428FC529" w:rsidR="00F86180" w:rsidRPr="000623CD" w:rsidRDefault="00F86180" w:rsidP="00AB510B">
          <w:pPr>
            <w:rPr>
              <w:rFonts w:ascii="Calibri" w:hAnsi="Calibri" w:cs="Calibri"/>
            </w:rPr>
          </w:pPr>
        </w:p>
        <w:p w14:paraId="589C88BF" w14:textId="0836DB76" w:rsidR="00F86180" w:rsidRPr="000623CD" w:rsidRDefault="00F86180" w:rsidP="00AB510B">
          <w:pPr>
            <w:rPr>
              <w:rFonts w:ascii="Calibri" w:hAnsi="Calibri" w:cs="Calibri"/>
            </w:rPr>
          </w:pPr>
        </w:p>
        <w:p w14:paraId="3B8DE9B3" w14:textId="4E4B5BD5" w:rsidR="00F86180" w:rsidRPr="000623CD" w:rsidRDefault="00F86180" w:rsidP="00AB510B">
          <w:pPr>
            <w:rPr>
              <w:rFonts w:ascii="Calibri" w:hAnsi="Calibri" w:cs="Calibri"/>
            </w:rPr>
          </w:pPr>
        </w:p>
        <w:p w14:paraId="3C0ED21F" w14:textId="1F9FBDA4" w:rsidR="00F86180" w:rsidRPr="000623CD" w:rsidRDefault="00F86180" w:rsidP="00AB510B">
          <w:pPr>
            <w:rPr>
              <w:rFonts w:ascii="Calibri" w:hAnsi="Calibri" w:cs="Calibri"/>
            </w:rPr>
          </w:pPr>
        </w:p>
        <w:p w14:paraId="4E3AEFE7" w14:textId="46125B04" w:rsidR="00F86180" w:rsidRPr="000623CD" w:rsidRDefault="00F86180" w:rsidP="00AB510B">
          <w:pPr>
            <w:rPr>
              <w:rFonts w:ascii="Calibri" w:hAnsi="Calibri" w:cs="Calibri"/>
            </w:rPr>
          </w:pPr>
        </w:p>
        <w:p w14:paraId="493A8A16" w14:textId="77777777" w:rsidR="00F86180" w:rsidRPr="000623CD" w:rsidRDefault="00F86180" w:rsidP="00AB510B">
          <w:pPr>
            <w:rPr>
              <w:rFonts w:ascii="Calibri" w:hAnsi="Calibri" w:cs="Calibri"/>
            </w:rPr>
          </w:pPr>
        </w:p>
        <w:p w14:paraId="5C824CAB" w14:textId="0DC413A4" w:rsidR="00F86180" w:rsidRPr="000623CD" w:rsidRDefault="00F86180" w:rsidP="00AB510B">
          <w:pPr>
            <w:rPr>
              <w:rFonts w:ascii="Calibri" w:hAnsi="Calibri" w:cs="Calibri"/>
            </w:rPr>
          </w:pPr>
        </w:p>
        <w:p w14:paraId="3632340D" w14:textId="3F039669" w:rsidR="00F86180" w:rsidRPr="000623CD" w:rsidRDefault="00F86180" w:rsidP="00AB510B">
          <w:pPr>
            <w:rPr>
              <w:rFonts w:ascii="Calibri" w:hAnsi="Calibri" w:cs="Calibri"/>
            </w:rPr>
          </w:pPr>
        </w:p>
        <w:p w14:paraId="07AE231F" w14:textId="0B4E2DD8" w:rsidR="00F86180" w:rsidRPr="000623CD" w:rsidRDefault="00F86180" w:rsidP="00AB510B">
          <w:pPr>
            <w:rPr>
              <w:rFonts w:ascii="Calibri" w:hAnsi="Calibri" w:cs="Calibri"/>
            </w:rPr>
          </w:pPr>
        </w:p>
        <w:p w14:paraId="51415C42" w14:textId="537D30EF" w:rsidR="00A77362" w:rsidRPr="000623CD" w:rsidRDefault="00A77362" w:rsidP="00AB510B">
          <w:pPr>
            <w:rPr>
              <w:rFonts w:ascii="Calibri" w:hAnsi="Calibri" w:cs="Calibri"/>
            </w:rPr>
          </w:pPr>
        </w:p>
        <w:p w14:paraId="04CB1C51" w14:textId="7F09FA95" w:rsidR="00A77362" w:rsidRPr="000623CD" w:rsidRDefault="00A77362" w:rsidP="00AB510B">
          <w:pPr>
            <w:rPr>
              <w:rFonts w:ascii="Calibri" w:hAnsi="Calibri" w:cs="Calibri"/>
            </w:rPr>
          </w:pPr>
        </w:p>
        <w:p w14:paraId="3CDF17F2" w14:textId="77777777" w:rsidR="00A77362" w:rsidRPr="000623CD" w:rsidRDefault="00A77362" w:rsidP="00AB510B">
          <w:pPr>
            <w:rPr>
              <w:rFonts w:ascii="Calibri" w:hAnsi="Calibri" w:cs="Calibri"/>
            </w:rPr>
          </w:pPr>
        </w:p>
        <w:p w14:paraId="26246E09" w14:textId="77777777" w:rsidR="00DA3211" w:rsidRPr="000623CD" w:rsidRDefault="00DA3211" w:rsidP="00AB510B">
          <w:pPr>
            <w:rPr>
              <w:rFonts w:ascii="Calibri" w:hAnsi="Calibri" w:cs="Calibri"/>
            </w:rPr>
          </w:pPr>
        </w:p>
        <w:p w14:paraId="26DC99BD" w14:textId="7D9BC01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COPYRIGHT © 202</w:t>
          </w:r>
          <w:r w:rsidR="00F86180" w:rsidRPr="000623CD">
            <w:rPr>
              <w:rFonts w:ascii="Calibri" w:hAnsi="Calibri" w:cs="Calibri"/>
              <w:sz w:val="16"/>
              <w:szCs w:val="16"/>
            </w:rPr>
            <w:t>1</w:t>
          </w:r>
          <w:r w:rsidRPr="000623CD">
            <w:rPr>
              <w:rFonts w:ascii="Calibri" w:hAnsi="Calibri" w:cs="Calibri"/>
              <w:sz w:val="16"/>
              <w:szCs w:val="16"/>
            </w:rPr>
            <w:t>. Youth Association for Human Rights (YAHR).</w:t>
          </w:r>
        </w:p>
        <w:p w14:paraId="7802A805"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b/>
              <w:bCs/>
              <w:sz w:val="16"/>
              <w:szCs w:val="16"/>
            </w:rPr>
            <w:t>Youth Association for Human Rights</w:t>
          </w:r>
          <w:r w:rsidRPr="000623CD">
            <w:rPr>
              <w:rFonts w:ascii="Calibri" w:hAnsi="Calibri" w:cs="Calibri"/>
              <w:sz w:val="16"/>
              <w:szCs w:val="16"/>
            </w:rPr>
            <w:t xml:space="preserve"> i ka të rezervuara të gjitha të drejtat për këtë raport dhe asnjë pjesë e këtij publikimi nuk mund të jetë objekt i riprodhimit ose bartjes në asnjë formë mekanike ose elektronike, duke përfshirë fotokopjimin ose ndonjë sistem të ruajtjes ose tërheqjes së materialeve pa autorizimin paraprak të botuesit me shkrim. Publikimi mund të riprodhohet ose të bartet vetëm për qëllime jo komerciale. Kurdo dhe kushdo që ka për qëllim të përdorë fragmente ose materiale të ndryshme të këtij publikimi, është i detyruar ta tregojë qartë burimin sa herë që janë nxjerrë fragmentet ose materialet e përdorura. </w:t>
          </w:r>
        </w:p>
        <w:p w14:paraId="18F4C925"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Nëse keni ndonjë koment, kritikë ose sugjerim, ju lutemi na kontaktoni përmes ndonjë prej opsioneve të mëposhtme:</w:t>
          </w:r>
        </w:p>
        <w:p w14:paraId="01D557B4"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Adresa: Rruga Tahir Sinani,</w:t>
          </w:r>
        </w:p>
        <w:p w14:paraId="70923DE6"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 xml:space="preserve">14000, Lipjan, </w:t>
          </w:r>
        </w:p>
        <w:p w14:paraId="355D9286"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Kosovë</w:t>
          </w:r>
        </w:p>
        <w:p w14:paraId="61CAF3B9"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Tel .: +383 (0) 44 786 414</w:t>
          </w:r>
        </w:p>
        <w:p w14:paraId="41F4E044"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E-mail: info.yahr@gmail.com</w:t>
          </w:r>
        </w:p>
        <w:p w14:paraId="6A4C654B" w14:textId="77777777"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sz w:val="16"/>
              <w:szCs w:val="16"/>
            </w:rPr>
            <w:t xml:space="preserve">Web:www.ngoyahr.webbly.com  </w:t>
          </w:r>
        </w:p>
        <w:p w14:paraId="0A9AFA20" w14:textId="712C71EE"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b/>
              <w:bCs/>
              <w:sz w:val="16"/>
              <w:szCs w:val="16"/>
            </w:rPr>
            <w:t xml:space="preserve">            </w:t>
          </w:r>
          <w:r w:rsidRPr="000623CD">
            <w:rPr>
              <w:rFonts w:ascii="Calibri" w:hAnsi="Calibri" w:cs="Calibri"/>
              <w:sz w:val="16"/>
              <w:szCs w:val="16"/>
            </w:rPr>
            <w:t xml:space="preserve"> </w:t>
          </w:r>
        </w:p>
        <w:p w14:paraId="767A5358" w14:textId="7F9D4777" w:rsidR="008F5676" w:rsidRPr="000623CD" w:rsidRDefault="00444769" w:rsidP="00AB510B">
          <w:pPr>
            <w:spacing w:line="240" w:lineRule="auto"/>
            <w:contextualSpacing/>
            <w:rPr>
              <w:rFonts w:ascii="Calibri" w:hAnsi="Calibri" w:cs="Calibri"/>
              <w:sz w:val="16"/>
              <w:szCs w:val="16"/>
            </w:rPr>
          </w:pPr>
          <w:r w:rsidRPr="000623CD">
            <w:rPr>
              <w:rFonts w:ascii="Calibri" w:hAnsi="Calibri" w:cs="Calibri"/>
              <w:b/>
              <w:bCs/>
              <w:sz w:val="16"/>
              <w:szCs w:val="16"/>
            </w:rPr>
            <w:t>Autor:</w:t>
          </w:r>
          <w:r w:rsidR="008F5676" w:rsidRPr="000623CD">
            <w:rPr>
              <w:rFonts w:ascii="Calibri" w:hAnsi="Calibri" w:cs="Calibri"/>
              <w:sz w:val="16"/>
              <w:szCs w:val="16"/>
            </w:rPr>
            <w:t xml:space="preserve">: </w:t>
          </w:r>
          <w:r w:rsidR="007064B6" w:rsidRPr="007064B6">
            <w:rPr>
              <w:rFonts w:ascii="Calibri" w:hAnsi="Calibri" w:cs="Calibri"/>
              <w:sz w:val="16"/>
              <w:szCs w:val="16"/>
            </w:rPr>
            <w:t>Bekim Krasniqi</w:t>
          </w:r>
          <w:r w:rsidR="007064B6">
            <w:rPr>
              <w:rFonts w:ascii="Calibri" w:hAnsi="Calibri" w:cs="Calibri"/>
              <w:sz w:val="16"/>
              <w:szCs w:val="16"/>
            </w:rPr>
            <w:t xml:space="preserve"> &amp; </w:t>
          </w:r>
          <w:r w:rsidR="00F86180" w:rsidRPr="000623CD">
            <w:rPr>
              <w:rFonts w:ascii="Calibri" w:hAnsi="Calibri" w:cs="Calibri"/>
              <w:sz w:val="16"/>
              <w:szCs w:val="16"/>
            </w:rPr>
            <w:t>Ferdian Shala</w:t>
          </w:r>
        </w:p>
        <w:p w14:paraId="4DDC603D" w14:textId="4705F811" w:rsidR="008F5676" w:rsidRPr="000623CD" w:rsidRDefault="008F5676" w:rsidP="00AB510B">
          <w:pPr>
            <w:spacing w:line="240" w:lineRule="auto"/>
            <w:contextualSpacing/>
            <w:rPr>
              <w:rFonts w:ascii="Calibri" w:hAnsi="Calibri" w:cs="Calibri"/>
              <w:sz w:val="16"/>
              <w:szCs w:val="16"/>
            </w:rPr>
          </w:pPr>
          <w:r w:rsidRPr="000623CD">
            <w:rPr>
              <w:rFonts w:ascii="Calibri" w:hAnsi="Calibri" w:cs="Calibri"/>
              <w:b/>
              <w:bCs/>
              <w:sz w:val="16"/>
              <w:szCs w:val="16"/>
            </w:rPr>
            <w:t>Faqosja dhe dizajni:</w:t>
          </w:r>
          <w:r w:rsidRPr="000623CD">
            <w:rPr>
              <w:rFonts w:ascii="Calibri" w:hAnsi="Calibri" w:cs="Calibri"/>
              <w:sz w:val="16"/>
              <w:szCs w:val="16"/>
            </w:rPr>
            <w:t xml:space="preserve"> YAHR</w:t>
          </w:r>
        </w:p>
        <w:p w14:paraId="4B0A8176" w14:textId="77777777" w:rsidR="00C0256D" w:rsidRPr="000623CD" w:rsidRDefault="00C0256D" w:rsidP="00AB510B">
          <w:pPr>
            <w:spacing w:line="240" w:lineRule="auto"/>
            <w:contextualSpacing/>
            <w:rPr>
              <w:rFonts w:ascii="Calibri" w:hAnsi="Calibri" w:cs="Calibri"/>
              <w:sz w:val="16"/>
              <w:szCs w:val="16"/>
            </w:rPr>
          </w:pPr>
        </w:p>
        <w:p w14:paraId="0A1D505F" w14:textId="078D1EE4" w:rsidR="008F5676" w:rsidRPr="000623CD" w:rsidRDefault="000C63B7" w:rsidP="000C63B7">
          <w:pPr>
            <w:jc w:val="left"/>
            <w:rPr>
              <w:rFonts w:ascii="Calibri" w:hAnsi="Calibri" w:cs="Calibri"/>
            </w:rPr>
          </w:pPr>
          <w:r w:rsidRPr="000C63B7">
            <w:rPr>
              <w:rFonts w:ascii="Calibri" w:hAnsi="Calibri" w:cs="Calibri"/>
              <w:b/>
              <w:bCs/>
              <w:i/>
              <w:iCs/>
              <w:sz w:val="16"/>
              <w:szCs w:val="16"/>
            </w:rPr>
            <w:t>Ky dokument u përgatit me ndihmën financiare nga Agjencia Austriake për Zhvillim dhe Agjencia Suedeze e Zhvillimit Ndërkombëtar, Sida. Përmbajtja e kësaj analize / materiali është vetëm përgjegjësi e partnerit të projektit / WCSO dhe jo domosdoshmërisht ndan ose reflekton pikëpamjet dhe interpretimet e Agjencisë Austriake të Zhvillimit dhe Sida.</w:t>
          </w:r>
          <w:r>
            <w:rPr>
              <w:rFonts w:ascii="Calibri" w:hAnsi="Calibri" w:cs="Calibri"/>
              <w:b/>
              <w:bCs/>
              <w:i/>
              <w:iCs/>
              <w:sz w:val="16"/>
              <w:szCs w:val="16"/>
            </w:rPr>
            <w:t xml:space="preserve"> </w:t>
          </w:r>
          <w:r w:rsidRPr="000C63B7">
            <w:rPr>
              <w:rFonts w:ascii="Calibri" w:hAnsi="Calibri" w:cs="Calibri"/>
              <w:b/>
              <w:bCs/>
              <w:i/>
              <w:iCs/>
              <w:sz w:val="16"/>
              <w:szCs w:val="16"/>
            </w:rPr>
            <w:t xml:space="preserve"> </w:t>
          </w:r>
          <w:r w:rsidR="007064B6">
            <w:rPr>
              <w:noProof/>
              <w:lang w:val="en-US"/>
            </w:rPr>
            <w:drawing>
              <wp:inline distT="0" distB="0" distL="0" distR="0" wp14:anchorId="2F643F4F" wp14:editId="7C5D8CDE">
                <wp:extent cx="6858000" cy="622300"/>
                <wp:effectExtent l="0" t="0" r="0" b="6350"/>
                <wp:docPr id="15" name="Imazh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22300"/>
                        </a:xfrm>
                        <a:prstGeom prst="rect">
                          <a:avLst/>
                        </a:prstGeom>
                        <a:noFill/>
                        <a:ln>
                          <a:noFill/>
                        </a:ln>
                      </pic:spPr>
                    </pic:pic>
                  </a:graphicData>
                </a:graphic>
              </wp:inline>
            </w:drawing>
          </w:r>
        </w:p>
        <w:p w14:paraId="3BC25977" w14:textId="29EF0A24" w:rsidR="008F5676" w:rsidRPr="000623CD" w:rsidRDefault="008F5676" w:rsidP="00AB510B">
          <w:pPr>
            <w:rPr>
              <w:rFonts w:ascii="Calibri" w:hAnsi="Calibri" w:cs="Calibri"/>
            </w:rPr>
          </w:pPr>
        </w:p>
        <w:p w14:paraId="5264CDBC" w14:textId="00358A28" w:rsidR="008F5676" w:rsidRPr="000623CD" w:rsidRDefault="008F5676" w:rsidP="00AB510B">
          <w:pPr>
            <w:rPr>
              <w:rFonts w:ascii="Calibri" w:hAnsi="Calibri" w:cs="Calibri"/>
            </w:rPr>
          </w:pPr>
        </w:p>
        <w:p w14:paraId="2101C061" w14:textId="5B3E0448" w:rsidR="008F5676" w:rsidRPr="000623CD" w:rsidRDefault="008F5676" w:rsidP="00AB510B">
          <w:pPr>
            <w:rPr>
              <w:rFonts w:ascii="Calibri" w:hAnsi="Calibri" w:cs="Calibri"/>
            </w:rPr>
          </w:pPr>
        </w:p>
        <w:p w14:paraId="75372B79" w14:textId="608BC1AF" w:rsidR="008F5676" w:rsidRPr="000623CD" w:rsidRDefault="008F5676" w:rsidP="00AB510B">
          <w:pPr>
            <w:rPr>
              <w:rFonts w:ascii="Calibri" w:hAnsi="Calibri" w:cs="Calibri"/>
            </w:rPr>
          </w:pPr>
        </w:p>
        <w:p w14:paraId="6C9232CF" w14:textId="3FB4200B" w:rsidR="008F5676" w:rsidRPr="000623CD" w:rsidRDefault="008F5676" w:rsidP="00AB510B">
          <w:pPr>
            <w:rPr>
              <w:rFonts w:ascii="Calibri" w:hAnsi="Calibri" w:cs="Calibri"/>
            </w:rPr>
          </w:pPr>
        </w:p>
        <w:p w14:paraId="7C3E0EC0" w14:textId="73C8C3E6" w:rsidR="008F5676" w:rsidRPr="000623CD" w:rsidRDefault="008F5676" w:rsidP="00AB510B">
          <w:pPr>
            <w:rPr>
              <w:rFonts w:ascii="Calibri" w:hAnsi="Calibri" w:cs="Calibri"/>
            </w:rPr>
          </w:pPr>
        </w:p>
        <w:p w14:paraId="78103AF9" w14:textId="21B35C5E" w:rsidR="008F5676" w:rsidRPr="000623CD" w:rsidRDefault="008F5676" w:rsidP="00AB510B">
          <w:pPr>
            <w:rPr>
              <w:rFonts w:ascii="Calibri" w:hAnsi="Calibri" w:cs="Calibri"/>
            </w:rPr>
          </w:pPr>
        </w:p>
        <w:p w14:paraId="78EB4A00" w14:textId="77777777" w:rsidR="008F5676" w:rsidRPr="000623CD" w:rsidRDefault="008F5676" w:rsidP="00AB510B">
          <w:pPr>
            <w:rPr>
              <w:rFonts w:ascii="Calibri" w:hAnsi="Calibri" w:cs="Calibri"/>
            </w:rPr>
          </w:pPr>
        </w:p>
        <w:p w14:paraId="3AE460ED" w14:textId="77777777" w:rsidR="00086B77" w:rsidRPr="000623CD" w:rsidRDefault="00086B77" w:rsidP="00AB510B">
          <w:pPr>
            <w:rPr>
              <w:rFonts w:ascii="Calibri" w:hAnsi="Calibri" w:cs="Calibri"/>
            </w:rPr>
          </w:pPr>
        </w:p>
        <w:p w14:paraId="21F0CFAA" w14:textId="77777777" w:rsidR="00086B77" w:rsidRPr="000623CD" w:rsidRDefault="00086B77" w:rsidP="00AB510B">
          <w:pPr>
            <w:rPr>
              <w:rFonts w:ascii="Calibri" w:hAnsi="Calibri" w:cs="Calibri"/>
            </w:rPr>
          </w:pPr>
        </w:p>
        <w:p w14:paraId="0A836D69" w14:textId="66673F35" w:rsidR="007A5B5D" w:rsidRPr="000623CD" w:rsidRDefault="00E40B93" w:rsidP="00AB510B">
          <w:pPr>
            <w:rPr>
              <w:rFonts w:ascii="Calibri" w:hAnsi="Calibri" w:cs="Calibri"/>
            </w:rPr>
          </w:pPr>
        </w:p>
      </w:sdtContent>
    </w:sdt>
    <w:bookmarkEnd w:id="0" w:displacedByCustomXml="prev"/>
    <w:sdt>
      <w:sdtPr>
        <w:rPr>
          <w:rFonts w:asciiTheme="minorHAnsi" w:eastAsiaTheme="minorEastAsia" w:hAnsiTheme="minorHAnsi" w:cstheme="minorBidi"/>
          <w:b w:val="0"/>
          <w:bCs w:val="0"/>
          <w:caps w:val="0"/>
          <w:spacing w:val="0"/>
          <w:sz w:val="22"/>
          <w:szCs w:val="22"/>
        </w:rPr>
        <w:id w:val="-1301216551"/>
        <w:docPartObj>
          <w:docPartGallery w:val="Table of Contents"/>
          <w:docPartUnique/>
        </w:docPartObj>
      </w:sdtPr>
      <w:sdtEndPr/>
      <w:sdtContent>
        <w:p w14:paraId="5FC37403" w14:textId="571EF210" w:rsidR="00BB462A" w:rsidRDefault="00BB462A">
          <w:pPr>
            <w:pStyle w:val="TOCHeading"/>
          </w:pPr>
          <w:r>
            <w:t>Përmbajtje</w:t>
          </w:r>
        </w:p>
        <w:p w14:paraId="5FB23C79" w14:textId="4C870697" w:rsidR="000C63B7" w:rsidRDefault="00BB462A">
          <w:pPr>
            <w:pStyle w:val="TOC1"/>
            <w:tabs>
              <w:tab w:val="right" w:leader="dot" w:pos="10790"/>
            </w:tabs>
            <w:rPr>
              <w:rFonts w:cstheme="minorBidi"/>
              <w:noProof/>
            </w:rPr>
          </w:pPr>
          <w:r>
            <w:fldChar w:fldCharType="begin"/>
          </w:r>
          <w:r>
            <w:instrText xml:space="preserve"> TOC \o "1-3" \h \z \u </w:instrText>
          </w:r>
          <w:r>
            <w:fldChar w:fldCharType="separate"/>
          </w:r>
          <w:hyperlink w:anchor="_Toc70946908" w:history="1">
            <w:r w:rsidR="000C63B7" w:rsidRPr="00D33AA7">
              <w:rPr>
                <w:rStyle w:val="Hyperlink"/>
                <w:rFonts w:ascii="Calibri" w:hAnsi="Calibri" w:cs="Calibri"/>
                <w:noProof/>
              </w:rPr>
              <w:t>Shkurtesat</w:t>
            </w:r>
            <w:r w:rsidR="000C63B7">
              <w:rPr>
                <w:noProof/>
                <w:webHidden/>
              </w:rPr>
              <w:tab/>
            </w:r>
            <w:r w:rsidR="000C63B7">
              <w:rPr>
                <w:noProof/>
                <w:webHidden/>
              </w:rPr>
              <w:fldChar w:fldCharType="begin"/>
            </w:r>
            <w:r w:rsidR="000C63B7">
              <w:rPr>
                <w:noProof/>
                <w:webHidden/>
              </w:rPr>
              <w:instrText xml:space="preserve"> PAGEREF _Toc70946908 \h </w:instrText>
            </w:r>
            <w:r w:rsidR="000C63B7">
              <w:rPr>
                <w:noProof/>
                <w:webHidden/>
              </w:rPr>
            </w:r>
            <w:r w:rsidR="000C63B7">
              <w:rPr>
                <w:noProof/>
                <w:webHidden/>
              </w:rPr>
              <w:fldChar w:fldCharType="separate"/>
            </w:r>
            <w:r w:rsidR="000C63B7">
              <w:rPr>
                <w:noProof/>
                <w:webHidden/>
              </w:rPr>
              <w:t>3</w:t>
            </w:r>
            <w:r w:rsidR="000C63B7">
              <w:rPr>
                <w:noProof/>
                <w:webHidden/>
              </w:rPr>
              <w:fldChar w:fldCharType="end"/>
            </w:r>
          </w:hyperlink>
        </w:p>
        <w:p w14:paraId="53C6E026" w14:textId="4D3849D6" w:rsidR="000C63B7" w:rsidRDefault="00E40B93">
          <w:pPr>
            <w:pStyle w:val="TOC1"/>
            <w:tabs>
              <w:tab w:val="right" w:leader="dot" w:pos="10790"/>
            </w:tabs>
            <w:rPr>
              <w:rFonts w:cstheme="minorBidi"/>
              <w:noProof/>
            </w:rPr>
          </w:pPr>
          <w:hyperlink w:anchor="_Toc70946909" w:history="1">
            <w:r w:rsidR="000C63B7" w:rsidRPr="00D33AA7">
              <w:rPr>
                <w:rStyle w:val="Hyperlink"/>
                <w:rFonts w:ascii="Calibri" w:hAnsi="Calibri" w:cs="Calibri"/>
                <w:noProof/>
              </w:rPr>
              <w:t>Hyrje</w:t>
            </w:r>
            <w:r w:rsidR="000C63B7">
              <w:rPr>
                <w:noProof/>
                <w:webHidden/>
              </w:rPr>
              <w:tab/>
            </w:r>
            <w:r w:rsidR="000C63B7">
              <w:rPr>
                <w:noProof/>
                <w:webHidden/>
              </w:rPr>
              <w:fldChar w:fldCharType="begin"/>
            </w:r>
            <w:r w:rsidR="000C63B7">
              <w:rPr>
                <w:noProof/>
                <w:webHidden/>
              </w:rPr>
              <w:instrText xml:space="preserve"> PAGEREF _Toc70946909 \h </w:instrText>
            </w:r>
            <w:r w:rsidR="000C63B7">
              <w:rPr>
                <w:noProof/>
                <w:webHidden/>
              </w:rPr>
            </w:r>
            <w:r w:rsidR="000C63B7">
              <w:rPr>
                <w:noProof/>
                <w:webHidden/>
              </w:rPr>
              <w:fldChar w:fldCharType="separate"/>
            </w:r>
            <w:r w:rsidR="000C63B7">
              <w:rPr>
                <w:noProof/>
                <w:webHidden/>
              </w:rPr>
              <w:t>4</w:t>
            </w:r>
            <w:r w:rsidR="000C63B7">
              <w:rPr>
                <w:noProof/>
                <w:webHidden/>
              </w:rPr>
              <w:fldChar w:fldCharType="end"/>
            </w:r>
          </w:hyperlink>
        </w:p>
        <w:p w14:paraId="0F91E4C1" w14:textId="77FD1668" w:rsidR="000C63B7" w:rsidRDefault="00E40B93">
          <w:pPr>
            <w:pStyle w:val="TOC1"/>
            <w:tabs>
              <w:tab w:val="right" w:leader="dot" w:pos="10790"/>
            </w:tabs>
            <w:rPr>
              <w:rFonts w:cstheme="minorBidi"/>
              <w:noProof/>
            </w:rPr>
          </w:pPr>
          <w:hyperlink w:anchor="_Toc70946910" w:history="1">
            <w:r w:rsidR="000C63B7" w:rsidRPr="00D33AA7">
              <w:rPr>
                <w:rStyle w:val="Hyperlink"/>
                <w:rFonts w:ascii="Calibri" w:hAnsi="Calibri" w:cs="Calibri"/>
                <w:noProof/>
              </w:rPr>
              <w:t>Metodologjia</w:t>
            </w:r>
            <w:r w:rsidR="000C63B7">
              <w:rPr>
                <w:noProof/>
                <w:webHidden/>
              </w:rPr>
              <w:tab/>
            </w:r>
            <w:r w:rsidR="000C63B7">
              <w:rPr>
                <w:noProof/>
                <w:webHidden/>
              </w:rPr>
              <w:fldChar w:fldCharType="begin"/>
            </w:r>
            <w:r w:rsidR="000C63B7">
              <w:rPr>
                <w:noProof/>
                <w:webHidden/>
              </w:rPr>
              <w:instrText xml:space="preserve"> PAGEREF _Toc70946910 \h </w:instrText>
            </w:r>
            <w:r w:rsidR="000C63B7">
              <w:rPr>
                <w:noProof/>
                <w:webHidden/>
              </w:rPr>
            </w:r>
            <w:r w:rsidR="000C63B7">
              <w:rPr>
                <w:noProof/>
                <w:webHidden/>
              </w:rPr>
              <w:fldChar w:fldCharType="separate"/>
            </w:r>
            <w:r w:rsidR="000C63B7">
              <w:rPr>
                <w:noProof/>
                <w:webHidden/>
              </w:rPr>
              <w:t>5</w:t>
            </w:r>
            <w:r w:rsidR="000C63B7">
              <w:rPr>
                <w:noProof/>
                <w:webHidden/>
              </w:rPr>
              <w:fldChar w:fldCharType="end"/>
            </w:r>
          </w:hyperlink>
        </w:p>
        <w:p w14:paraId="6B017682" w14:textId="11F5AF12" w:rsidR="000C63B7" w:rsidRDefault="00E40B93">
          <w:pPr>
            <w:pStyle w:val="TOC1"/>
            <w:tabs>
              <w:tab w:val="right" w:leader="dot" w:pos="10790"/>
            </w:tabs>
            <w:rPr>
              <w:rFonts w:cstheme="minorBidi"/>
              <w:noProof/>
            </w:rPr>
          </w:pPr>
          <w:hyperlink w:anchor="_Toc70946911" w:history="1">
            <w:r w:rsidR="000C63B7" w:rsidRPr="00D33AA7">
              <w:rPr>
                <w:rStyle w:val="Hyperlink"/>
                <w:rFonts w:ascii="Calibri" w:hAnsi="Calibri" w:cs="Calibri"/>
                <w:noProof/>
              </w:rPr>
              <w:t>Analizë e përfshirjes gjinore në drejtorin e arsimit</w:t>
            </w:r>
            <w:r w:rsidR="000C63B7">
              <w:rPr>
                <w:noProof/>
                <w:webHidden/>
              </w:rPr>
              <w:tab/>
            </w:r>
            <w:r w:rsidR="000C63B7">
              <w:rPr>
                <w:noProof/>
                <w:webHidden/>
              </w:rPr>
              <w:fldChar w:fldCharType="begin"/>
            </w:r>
            <w:r w:rsidR="000C63B7">
              <w:rPr>
                <w:noProof/>
                <w:webHidden/>
              </w:rPr>
              <w:instrText xml:space="preserve"> PAGEREF _Toc70946911 \h </w:instrText>
            </w:r>
            <w:r w:rsidR="000C63B7">
              <w:rPr>
                <w:noProof/>
                <w:webHidden/>
              </w:rPr>
            </w:r>
            <w:r w:rsidR="000C63B7">
              <w:rPr>
                <w:noProof/>
                <w:webHidden/>
              </w:rPr>
              <w:fldChar w:fldCharType="separate"/>
            </w:r>
            <w:r w:rsidR="000C63B7">
              <w:rPr>
                <w:noProof/>
                <w:webHidden/>
              </w:rPr>
              <w:t>6</w:t>
            </w:r>
            <w:r w:rsidR="000C63B7">
              <w:rPr>
                <w:noProof/>
                <w:webHidden/>
              </w:rPr>
              <w:fldChar w:fldCharType="end"/>
            </w:r>
          </w:hyperlink>
        </w:p>
        <w:p w14:paraId="322C547C" w14:textId="4CF3FEDE" w:rsidR="000C63B7" w:rsidRDefault="00E40B93">
          <w:pPr>
            <w:pStyle w:val="TOC1"/>
            <w:tabs>
              <w:tab w:val="right" w:leader="dot" w:pos="10790"/>
            </w:tabs>
            <w:rPr>
              <w:rFonts w:cstheme="minorBidi"/>
              <w:noProof/>
            </w:rPr>
          </w:pPr>
          <w:hyperlink w:anchor="_Toc70946912" w:history="1">
            <w:r w:rsidR="000C63B7" w:rsidRPr="00D33AA7">
              <w:rPr>
                <w:rStyle w:val="Hyperlink"/>
                <w:rFonts w:ascii="Calibri" w:hAnsi="Calibri" w:cs="Calibri"/>
                <w:noProof/>
              </w:rPr>
              <w:t>Analizë e përfshirjes gjinore në drejtorin e shëndetësisë</w:t>
            </w:r>
            <w:r w:rsidR="000C63B7">
              <w:rPr>
                <w:noProof/>
                <w:webHidden/>
              </w:rPr>
              <w:tab/>
            </w:r>
            <w:r w:rsidR="000C63B7">
              <w:rPr>
                <w:noProof/>
                <w:webHidden/>
              </w:rPr>
              <w:fldChar w:fldCharType="begin"/>
            </w:r>
            <w:r w:rsidR="000C63B7">
              <w:rPr>
                <w:noProof/>
                <w:webHidden/>
              </w:rPr>
              <w:instrText xml:space="preserve"> PAGEREF _Toc70946912 \h </w:instrText>
            </w:r>
            <w:r w:rsidR="000C63B7">
              <w:rPr>
                <w:noProof/>
                <w:webHidden/>
              </w:rPr>
            </w:r>
            <w:r w:rsidR="000C63B7">
              <w:rPr>
                <w:noProof/>
                <w:webHidden/>
              </w:rPr>
              <w:fldChar w:fldCharType="separate"/>
            </w:r>
            <w:r w:rsidR="000C63B7">
              <w:rPr>
                <w:noProof/>
                <w:webHidden/>
              </w:rPr>
              <w:t>9</w:t>
            </w:r>
            <w:r w:rsidR="000C63B7">
              <w:rPr>
                <w:noProof/>
                <w:webHidden/>
              </w:rPr>
              <w:fldChar w:fldCharType="end"/>
            </w:r>
          </w:hyperlink>
        </w:p>
        <w:p w14:paraId="69B1EB3E" w14:textId="3C8E704A" w:rsidR="000C63B7" w:rsidRDefault="00E40B93">
          <w:pPr>
            <w:pStyle w:val="TOC1"/>
            <w:tabs>
              <w:tab w:val="right" w:leader="dot" w:pos="10790"/>
            </w:tabs>
            <w:rPr>
              <w:rFonts w:cstheme="minorBidi"/>
              <w:noProof/>
            </w:rPr>
          </w:pPr>
          <w:hyperlink w:anchor="_Toc70946913" w:history="1">
            <w:r w:rsidR="000C63B7" w:rsidRPr="00D33AA7">
              <w:rPr>
                <w:rStyle w:val="Hyperlink"/>
                <w:rFonts w:ascii="Calibri" w:hAnsi="Calibri" w:cs="Calibri"/>
                <w:noProof/>
              </w:rPr>
              <w:t>Analizë e përfshirjes gjinore në drejtorin e administratës</w:t>
            </w:r>
            <w:r w:rsidR="000C63B7">
              <w:rPr>
                <w:noProof/>
                <w:webHidden/>
              </w:rPr>
              <w:tab/>
            </w:r>
            <w:r w:rsidR="000C63B7">
              <w:rPr>
                <w:noProof/>
                <w:webHidden/>
              </w:rPr>
              <w:fldChar w:fldCharType="begin"/>
            </w:r>
            <w:r w:rsidR="000C63B7">
              <w:rPr>
                <w:noProof/>
                <w:webHidden/>
              </w:rPr>
              <w:instrText xml:space="preserve"> PAGEREF _Toc70946913 \h </w:instrText>
            </w:r>
            <w:r w:rsidR="000C63B7">
              <w:rPr>
                <w:noProof/>
                <w:webHidden/>
              </w:rPr>
            </w:r>
            <w:r w:rsidR="000C63B7">
              <w:rPr>
                <w:noProof/>
                <w:webHidden/>
              </w:rPr>
              <w:fldChar w:fldCharType="separate"/>
            </w:r>
            <w:r w:rsidR="000C63B7">
              <w:rPr>
                <w:noProof/>
                <w:webHidden/>
              </w:rPr>
              <w:t>12</w:t>
            </w:r>
            <w:r w:rsidR="000C63B7">
              <w:rPr>
                <w:noProof/>
                <w:webHidden/>
              </w:rPr>
              <w:fldChar w:fldCharType="end"/>
            </w:r>
          </w:hyperlink>
        </w:p>
        <w:p w14:paraId="699A8D53" w14:textId="4EFFBEE7" w:rsidR="000C63B7" w:rsidRDefault="00E40B93">
          <w:pPr>
            <w:pStyle w:val="TOC1"/>
            <w:tabs>
              <w:tab w:val="right" w:leader="dot" w:pos="10790"/>
            </w:tabs>
            <w:rPr>
              <w:rFonts w:cstheme="minorBidi"/>
              <w:noProof/>
            </w:rPr>
          </w:pPr>
          <w:hyperlink w:anchor="_Toc70946914" w:history="1">
            <w:r w:rsidR="000C63B7" w:rsidRPr="00D33AA7">
              <w:rPr>
                <w:rStyle w:val="Hyperlink"/>
                <w:rFonts w:ascii="Calibri" w:hAnsi="Calibri" w:cs="Calibri"/>
                <w:noProof/>
              </w:rPr>
              <w:t>Analizë e përfshirjes gjinore në gjykatën themelore të Prishtinës dega në Lipjan</w:t>
            </w:r>
            <w:r w:rsidR="000C63B7">
              <w:rPr>
                <w:noProof/>
                <w:webHidden/>
              </w:rPr>
              <w:tab/>
            </w:r>
            <w:r w:rsidR="000C63B7">
              <w:rPr>
                <w:noProof/>
                <w:webHidden/>
              </w:rPr>
              <w:fldChar w:fldCharType="begin"/>
            </w:r>
            <w:r w:rsidR="000C63B7">
              <w:rPr>
                <w:noProof/>
                <w:webHidden/>
              </w:rPr>
              <w:instrText xml:space="preserve"> PAGEREF _Toc70946914 \h </w:instrText>
            </w:r>
            <w:r w:rsidR="000C63B7">
              <w:rPr>
                <w:noProof/>
                <w:webHidden/>
              </w:rPr>
            </w:r>
            <w:r w:rsidR="000C63B7">
              <w:rPr>
                <w:noProof/>
                <w:webHidden/>
              </w:rPr>
              <w:fldChar w:fldCharType="separate"/>
            </w:r>
            <w:r w:rsidR="000C63B7">
              <w:rPr>
                <w:noProof/>
                <w:webHidden/>
              </w:rPr>
              <w:t>13</w:t>
            </w:r>
            <w:r w:rsidR="000C63B7">
              <w:rPr>
                <w:noProof/>
                <w:webHidden/>
              </w:rPr>
              <w:fldChar w:fldCharType="end"/>
            </w:r>
          </w:hyperlink>
        </w:p>
        <w:p w14:paraId="692CA741" w14:textId="3E8360D4" w:rsidR="000C63B7" w:rsidRDefault="00E40B93">
          <w:pPr>
            <w:pStyle w:val="TOC1"/>
            <w:tabs>
              <w:tab w:val="right" w:leader="dot" w:pos="10790"/>
            </w:tabs>
            <w:rPr>
              <w:rFonts w:cstheme="minorBidi"/>
              <w:noProof/>
            </w:rPr>
          </w:pPr>
          <w:hyperlink w:anchor="_Toc70946915" w:history="1">
            <w:r w:rsidR="000C63B7" w:rsidRPr="00D33AA7">
              <w:rPr>
                <w:rStyle w:val="Hyperlink"/>
                <w:rFonts w:ascii="Calibri" w:hAnsi="Calibri" w:cs="Calibri"/>
                <w:noProof/>
              </w:rPr>
              <w:t>Analizë e përfshirjes gjinore në stacionin policore të komunës së Lipjanit</w:t>
            </w:r>
            <w:r w:rsidR="000C63B7">
              <w:rPr>
                <w:noProof/>
                <w:webHidden/>
              </w:rPr>
              <w:tab/>
            </w:r>
            <w:r w:rsidR="000C63B7">
              <w:rPr>
                <w:noProof/>
                <w:webHidden/>
              </w:rPr>
              <w:fldChar w:fldCharType="begin"/>
            </w:r>
            <w:r w:rsidR="000C63B7">
              <w:rPr>
                <w:noProof/>
                <w:webHidden/>
              </w:rPr>
              <w:instrText xml:space="preserve"> PAGEREF _Toc70946915 \h </w:instrText>
            </w:r>
            <w:r w:rsidR="000C63B7">
              <w:rPr>
                <w:noProof/>
                <w:webHidden/>
              </w:rPr>
            </w:r>
            <w:r w:rsidR="000C63B7">
              <w:rPr>
                <w:noProof/>
                <w:webHidden/>
              </w:rPr>
              <w:fldChar w:fldCharType="separate"/>
            </w:r>
            <w:r w:rsidR="000C63B7">
              <w:rPr>
                <w:noProof/>
                <w:webHidden/>
              </w:rPr>
              <w:t>15</w:t>
            </w:r>
            <w:r w:rsidR="000C63B7">
              <w:rPr>
                <w:noProof/>
                <w:webHidden/>
              </w:rPr>
              <w:fldChar w:fldCharType="end"/>
            </w:r>
          </w:hyperlink>
        </w:p>
        <w:p w14:paraId="71195D59" w14:textId="03F5557D" w:rsidR="000C63B7" w:rsidRDefault="00E40B93">
          <w:pPr>
            <w:pStyle w:val="TOC1"/>
            <w:tabs>
              <w:tab w:val="right" w:leader="dot" w:pos="10790"/>
            </w:tabs>
            <w:rPr>
              <w:rFonts w:cstheme="minorBidi"/>
              <w:noProof/>
            </w:rPr>
          </w:pPr>
          <w:hyperlink w:anchor="_Toc70946916" w:history="1">
            <w:r w:rsidR="000C63B7" w:rsidRPr="00D33AA7">
              <w:rPr>
                <w:rStyle w:val="Hyperlink"/>
                <w:rFonts w:ascii="Calibri" w:hAnsi="Calibri" w:cs="Calibri"/>
                <w:noProof/>
              </w:rPr>
              <w:t>Përfundimet</w:t>
            </w:r>
            <w:r w:rsidR="000C63B7">
              <w:rPr>
                <w:noProof/>
                <w:webHidden/>
              </w:rPr>
              <w:tab/>
            </w:r>
            <w:r w:rsidR="000C63B7">
              <w:rPr>
                <w:noProof/>
                <w:webHidden/>
              </w:rPr>
              <w:fldChar w:fldCharType="begin"/>
            </w:r>
            <w:r w:rsidR="000C63B7">
              <w:rPr>
                <w:noProof/>
                <w:webHidden/>
              </w:rPr>
              <w:instrText xml:space="preserve"> PAGEREF _Toc70946916 \h </w:instrText>
            </w:r>
            <w:r w:rsidR="000C63B7">
              <w:rPr>
                <w:noProof/>
                <w:webHidden/>
              </w:rPr>
            </w:r>
            <w:r w:rsidR="000C63B7">
              <w:rPr>
                <w:noProof/>
                <w:webHidden/>
              </w:rPr>
              <w:fldChar w:fldCharType="separate"/>
            </w:r>
            <w:r w:rsidR="000C63B7">
              <w:rPr>
                <w:noProof/>
                <w:webHidden/>
              </w:rPr>
              <w:t>16</w:t>
            </w:r>
            <w:r w:rsidR="000C63B7">
              <w:rPr>
                <w:noProof/>
                <w:webHidden/>
              </w:rPr>
              <w:fldChar w:fldCharType="end"/>
            </w:r>
          </w:hyperlink>
        </w:p>
        <w:p w14:paraId="751F1F62" w14:textId="7302DC6C" w:rsidR="000C63B7" w:rsidRDefault="00E40B93">
          <w:pPr>
            <w:pStyle w:val="TOC1"/>
            <w:tabs>
              <w:tab w:val="right" w:leader="dot" w:pos="10790"/>
            </w:tabs>
            <w:rPr>
              <w:rFonts w:cstheme="minorBidi"/>
              <w:noProof/>
            </w:rPr>
          </w:pPr>
          <w:hyperlink w:anchor="_Toc70946917" w:history="1">
            <w:r w:rsidR="000C63B7" w:rsidRPr="00D33AA7">
              <w:rPr>
                <w:rStyle w:val="Hyperlink"/>
                <w:rFonts w:ascii="Calibri" w:hAnsi="Calibri" w:cs="Calibri"/>
                <w:noProof/>
              </w:rPr>
              <w:t>Përshkrim për organizatën</w:t>
            </w:r>
            <w:r w:rsidR="000C63B7">
              <w:rPr>
                <w:noProof/>
                <w:webHidden/>
              </w:rPr>
              <w:tab/>
            </w:r>
            <w:r w:rsidR="000C63B7">
              <w:rPr>
                <w:noProof/>
                <w:webHidden/>
              </w:rPr>
              <w:fldChar w:fldCharType="begin"/>
            </w:r>
            <w:r w:rsidR="000C63B7">
              <w:rPr>
                <w:noProof/>
                <w:webHidden/>
              </w:rPr>
              <w:instrText xml:space="preserve"> PAGEREF _Toc70946917 \h </w:instrText>
            </w:r>
            <w:r w:rsidR="000C63B7">
              <w:rPr>
                <w:noProof/>
                <w:webHidden/>
              </w:rPr>
            </w:r>
            <w:r w:rsidR="000C63B7">
              <w:rPr>
                <w:noProof/>
                <w:webHidden/>
              </w:rPr>
              <w:fldChar w:fldCharType="separate"/>
            </w:r>
            <w:r w:rsidR="000C63B7">
              <w:rPr>
                <w:noProof/>
                <w:webHidden/>
              </w:rPr>
              <w:t>17</w:t>
            </w:r>
            <w:r w:rsidR="000C63B7">
              <w:rPr>
                <w:noProof/>
                <w:webHidden/>
              </w:rPr>
              <w:fldChar w:fldCharType="end"/>
            </w:r>
          </w:hyperlink>
        </w:p>
        <w:p w14:paraId="68469352" w14:textId="4603DCC6" w:rsidR="00BB462A" w:rsidRDefault="00BB462A">
          <w:r>
            <w:rPr>
              <w:b/>
              <w:bCs/>
            </w:rPr>
            <w:fldChar w:fldCharType="end"/>
          </w:r>
        </w:p>
      </w:sdtContent>
    </w:sdt>
    <w:p w14:paraId="36625180" w14:textId="3E744FB6" w:rsidR="00086B77" w:rsidRPr="000623CD" w:rsidRDefault="00086B77" w:rsidP="00AB510B">
      <w:pPr>
        <w:rPr>
          <w:rFonts w:ascii="Calibri" w:hAnsi="Calibri" w:cs="Calibri"/>
        </w:rPr>
      </w:pPr>
    </w:p>
    <w:p w14:paraId="56FC1926" w14:textId="66AA3E2F" w:rsidR="00086B77" w:rsidRPr="000623CD" w:rsidRDefault="00086B77" w:rsidP="00AB510B">
      <w:pPr>
        <w:rPr>
          <w:rFonts w:ascii="Calibri" w:hAnsi="Calibri" w:cs="Calibri"/>
        </w:rPr>
      </w:pPr>
    </w:p>
    <w:p w14:paraId="2C208477" w14:textId="01DAF778" w:rsidR="00086B77" w:rsidRPr="000623CD" w:rsidRDefault="00086B77" w:rsidP="00AB510B">
      <w:pPr>
        <w:rPr>
          <w:rFonts w:ascii="Calibri" w:hAnsi="Calibri" w:cs="Calibri"/>
        </w:rPr>
      </w:pPr>
    </w:p>
    <w:p w14:paraId="79A9A55F" w14:textId="1DE442AF" w:rsidR="00086B77" w:rsidRPr="000623CD" w:rsidRDefault="00086B77" w:rsidP="00AB510B">
      <w:pPr>
        <w:rPr>
          <w:rFonts w:ascii="Calibri" w:hAnsi="Calibri" w:cs="Calibri"/>
        </w:rPr>
      </w:pPr>
    </w:p>
    <w:p w14:paraId="6B2D7EC3" w14:textId="4B64F53A" w:rsidR="00F86180" w:rsidRPr="000623CD" w:rsidRDefault="00F86180" w:rsidP="00AB510B">
      <w:pPr>
        <w:rPr>
          <w:rFonts w:ascii="Calibri" w:hAnsi="Calibri" w:cs="Calibri"/>
        </w:rPr>
      </w:pPr>
    </w:p>
    <w:p w14:paraId="7B208B9B" w14:textId="2A98BBD6" w:rsidR="00F86180" w:rsidRPr="000623CD" w:rsidRDefault="00F86180" w:rsidP="00AB510B">
      <w:pPr>
        <w:rPr>
          <w:rFonts w:ascii="Calibri" w:hAnsi="Calibri" w:cs="Calibri"/>
        </w:rPr>
      </w:pPr>
    </w:p>
    <w:p w14:paraId="406AC467" w14:textId="77777777" w:rsidR="00F86180" w:rsidRPr="000623CD" w:rsidRDefault="00F86180" w:rsidP="00AB510B">
      <w:pPr>
        <w:rPr>
          <w:rFonts w:ascii="Calibri" w:hAnsi="Calibri" w:cs="Calibri"/>
        </w:rPr>
      </w:pPr>
    </w:p>
    <w:p w14:paraId="4B335BDA" w14:textId="05AECB89" w:rsidR="00F910BA" w:rsidRPr="000623CD" w:rsidRDefault="00F910BA" w:rsidP="00AB510B">
      <w:pPr>
        <w:rPr>
          <w:rFonts w:ascii="Calibri" w:hAnsi="Calibri" w:cs="Calibri"/>
        </w:rPr>
      </w:pPr>
    </w:p>
    <w:p w14:paraId="1DC2FEF8" w14:textId="231E82B4" w:rsidR="00FD2C04" w:rsidRPr="000623CD" w:rsidRDefault="00FD2C04" w:rsidP="00AB510B">
      <w:pPr>
        <w:rPr>
          <w:rFonts w:ascii="Calibri" w:hAnsi="Calibri" w:cs="Calibri"/>
        </w:rPr>
      </w:pPr>
    </w:p>
    <w:p w14:paraId="6488F6C0" w14:textId="2D639900" w:rsidR="00C30504" w:rsidRPr="000623CD" w:rsidRDefault="00C30504" w:rsidP="00AB510B">
      <w:pPr>
        <w:rPr>
          <w:rFonts w:ascii="Calibri" w:hAnsi="Calibri" w:cs="Calibri"/>
        </w:rPr>
      </w:pPr>
    </w:p>
    <w:p w14:paraId="60F15609" w14:textId="257E8A96" w:rsidR="00C30504" w:rsidRPr="000623CD" w:rsidRDefault="00C30504" w:rsidP="00AB510B">
      <w:pPr>
        <w:rPr>
          <w:rFonts w:ascii="Calibri" w:hAnsi="Calibri" w:cs="Calibri"/>
        </w:rPr>
      </w:pPr>
    </w:p>
    <w:p w14:paraId="029764E1" w14:textId="0505AAB0" w:rsidR="00C30504" w:rsidRPr="000623CD" w:rsidRDefault="00C30504" w:rsidP="00AB510B">
      <w:pPr>
        <w:rPr>
          <w:rFonts w:ascii="Calibri" w:hAnsi="Calibri" w:cs="Calibri"/>
        </w:rPr>
      </w:pPr>
    </w:p>
    <w:p w14:paraId="4571D617" w14:textId="3B2F0B03" w:rsidR="00C30504" w:rsidRPr="000623CD" w:rsidRDefault="00C30504" w:rsidP="00AB510B">
      <w:pPr>
        <w:rPr>
          <w:rFonts w:ascii="Calibri" w:hAnsi="Calibri" w:cs="Calibri"/>
        </w:rPr>
      </w:pPr>
    </w:p>
    <w:p w14:paraId="16C63467" w14:textId="4CD523BE" w:rsidR="00C30504" w:rsidRPr="000623CD" w:rsidRDefault="00C30504" w:rsidP="00AB510B">
      <w:pPr>
        <w:rPr>
          <w:rFonts w:ascii="Calibri" w:hAnsi="Calibri" w:cs="Calibri"/>
        </w:rPr>
      </w:pPr>
    </w:p>
    <w:p w14:paraId="3A009A73" w14:textId="77777777" w:rsidR="00FD2C04" w:rsidRPr="000623CD" w:rsidRDefault="00FD2C04" w:rsidP="00AB510B">
      <w:pPr>
        <w:rPr>
          <w:rFonts w:ascii="Calibri" w:hAnsi="Calibri" w:cs="Calibri"/>
        </w:rPr>
      </w:pPr>
    </w:p>
    <w:p w14:paraId="2AB78E61" w14:textId="34EB0511" w:rsidR="00C92233" w:rsidRPr="000623CD" w:rsidRDefault="003D10FE" w:rsidP="00AB510B">
      <w:pPr>
        <w:pStyle w:val="Heading1"/>
        <w:rPr>
          <w:rFonts w:ascii="Calibri" w:hAnsi="Calibri" w:cs="Calibri"/>
        </w:rPr>
      </w:pPr>
      <w:bookmarkStart w:id="2" w:name="_Toc70946908"/>
      <w:bookmarkStart w:id="3" w:name="_Hlk69722366"/>
      <w:r>
        <w:rPr>
          <w:rFonts w:ascii="Calibri" w:hAnsi="Calibri" w:cs="Calibri"/>
        </w:rPr>
        <w:t>Shkurtesat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8905"/>
      </w:tblGrid>
      <w:tr w:rsidR="003D10FE" w14:paraId="78DC5E4A" w14:textId="77777777" w:rsidTr="003D10FE">
        <w:tc>
          <w:tcPr>
            <w:tcW w:w="1885" w:type="dxa"/>
          </w:tcPr>
          <w:p w14:paraId="38E25D15" w14:textId="6D5EFBE3" w:rsidR="003D10FE" w:rsidRDefault="003D10FE" w:rsidP="00F86180">
            <w:pPr>
              <w:spacing w:line="360" w:lineRule="auto"/>
              <w:rPr>
                <w:rFonts w:ascii="Calibri" w:hAnsi="Calibri" w:cs="Calibri"/>
              </w:rPr>
            </w:pPr>
          </w:p>
        </w:tc>
        <w:tc>
          <w:tcPr>
            <w:tcW w:w="8905" w:type="dxa"/>
          </w:tcPr>
          <w:p w14:paraId="5F19B908" w14:textId="77777777" w:rsidR="003D10FE" w:rsidRDefault="003D10FE" w:rsidP="00F86180">
            <w:pPr>
              <w:spacing w:line="360" w:lineRule="auto"/>
              <w:rPr>
                <w:rFonts w:ascii="Calibri" w:hAnsi="Calibri" w:cs="Calibri"/>
              </w:rPr>
            </w:pPr>
          </w:p>
        </w:tc>
      </w:tr>
      <w:tr w:rsidR="003D10FE" w14:paraId="52DAF974" w14:textId="77777777" w:rsidTr="003D10FE">
        <w:tc>
          <w:tcPr>
            <w:tcW w:w="1885" w:type="dxa"/>
          </w:tcPr>
          <w:p w14:paraId="391A3CC9" w14:textId="384229A0" w:rsidR="003D10FE" w:rsidRDefault="003D10FE" w:rsidP="00F86180">
            <w:pPr>
              <w:spacing w:line="360" w:lineRule="auto"/>
              <w:rPr>
                <w:rFonts w:ascii="Calibri" w:hAnsi="Calibri" w:cs="Calibri"/>
              </w:rPr>
            </w:pPr>
          </w:p>
        </w:tc>
        <w:tc>
          <w:tcPr>
            <w:tcW w:w="8905" w:type="dxa"/>
          </w:tcPr>
          <w:p w14:paraId="3E9AC742" w14:textId="6FF22A00" w:rsidR="003D10FE" w:rsidRDefault="003D10FE" w:rsidP="00F86180">
            <w:pPr>
              <w:spacing w:line="360" w:lineRule="auto"/>
              <w:rPr>
                <w:rFonts w:ascii="Calibri" w:hAnsi="Calibri" w:cs="Calibri"/>
              </w:rPr>
            </w:pPr>
          </w:p>
        </w:tc>
      </w:tr>
      <w:tr w:rsidR="003D10FE" w14:paraId="29B34601" w14:textId="77777777" w:rsidTr="003D10FE">
        <w:tc>
          <w:tcPr>
            <w:tcW w:w="1885" w:type="dxa"/>
          </w:tcPr>
          <w:p w14:paraId="26C56B0E" w14:textId="4CF03B23" w:rsidR="003D10FE" w:rsidRDefault="003D10FE" w:rsidP="00F86180">
            <w:pPr>
              <w:spacing w:line="360" w:lineRule="auto"/>
              <w:rPr>
                <w:rFonts w:ascii="Calibri" w:hAnsi="Calibri" w:cs="Calibri"/>
              </w:rPr>
            </w:pPr>
          </w:p>
        </w:tc>
        <w:tc>
          <w:tcPr>
            <w:tcW w:w="8905" w:type="dxa"/>
          </w:tcPr>
          <w:p w14:paraId="7EA8B84C" w14:textId="50223FA3" w:rsidR="003D10FE" w:rsidRDefault="003D10FE" w:rsidP="00F86180">
            <w:pPr>
              <w:spacing w:line="360" w:lineRule="auto"/>
              <w:rPr>
                <w:rFonts w:ascii="Calibri" w:hAnsi="Calibri" w:cs="Calibri"/>
              </w:rPr>
            </w:pPr>
          </w:p>
        </w:tc>
      </w:tr>
      <w:tr w:rsidR="003D10FE" w14:paraId="68A8EC21" w14:textId="77777777" w:rsidTr="003D10FE">
        <w:tc>
          <w:tcPr>
            <w:tcW w:w="1885" w:type="dxa"/>
          </w:tcPr>
          <w:p w14:paraId="5D915AB8" w14:textId="6A9A36EF" w:rsidR="003D10FE" w:rsidRDefault="003D10FE" w:rsidP="00F86180">
            <w:pPr>
              <w:spacing w:line="360" w:lineRule="auto"/>
              <w:rPr>
                <w:rFonts w:ascii="Calibri" w:hAnsi="Calibri" w:cs="Calibri"/>
              </w:rPr>
            </w:pPr>
          </w:p>
        </w:tc>
        <w:tc>
          <w:tcPr>
            <w:tcW w:w="8905" w:type="dxa"/>
          </w:tcPr>
          <w:p w14:paraId="2C523430" w14:textId="37198F46" w:rsidR="003D10FE" w:rsidRDefault="003D10FE" w:rsidP="00F86180">
            <w:pPr>
              <w:spacing w:line="360" w:lineRule="auto"/>
              <w:rPr>
                <w:rFonts w:ascii="Calibri" w:hAnsi="Calibri" w:cs="Calibri"/>
              </w:rPr>
            </w:pPr>
          </w:p>
        </w:tc>
      </w:tr>
      <w:tr w:rsidR="003D10FE" w14:paraId="19F4A3AB" w14:textId="77777777" w:rsidTr="003D10FE">
        <w:tc>
          <w:tcPr>
            <w:tcW w:w="1885" w:type="dxa"/>
          </w:tcPr>
          <w:p w14:paraId="5D693778" w14:textId="03719EC8" w:rsidR="003D10FE" w:rsidRDefault="003D10FE" w:rsidP="00F86180">
            <w:pPr>
              <w:spacing w:line="360" w:lineRule="auto"/>
              <w:rPr>
                <w:rFonts w:ascii="Calibri" w:hAnsi="Calibri" w:cs="Calibri"/>
              </w:rPr>
            </w:pPr>
          </w:p>
        </w:tc>
        <w:tc>
          <w:tcPr>
            <w:tcW w:w="8905" w:type="dxa"/>
          </w:tcPr>
          <w:p w14:paraId="2881E32B" w14:textId="55E3138B" w:rsidR="003D10FE" w:rsidRDefault="003D10FE" w:rsidP="00F86180">
            <w:pPr>
              <w:spacing w:line="360" w:lineRule="auto"/>
              <w:rPr>
                <w:rFonts w:ascii="Calibri" w:hAnsi="Calibri" w:cs="Calibri"/>
              </w:rPr>
            </w:pPr>
          </w:p>
        </w:tc>
      </w:tr>
      <w:tr w:rsidR="003D10FE" w14:paraId="139E7492" w14:textId="77777777" w:rsidTr="003D10FE">
        <w:tc>
          <w:tcPr>
            <w:tcW w:w="1885" w:type="dxa"/>
          </w:tcPr>
          <w:p w14:paraId="59378FB1" w14:textId="2AD2D28A" w:rsidR="003D10FE" w:rsidRDefault="003D10FE" w:rsidP="00F86180">
            <w:pPr>
              <w:spacing w:line="360" w:lineRule="auto"/>
              <w:rPr>
                <w:rFonts w:ascii="Calibri" w:hAnsi="Calibri" w:cs="Calibri"/>
              </w:rPr>
            </w:pPr>
          </w:p>
        </w:tc>
        <w:tc>
          <w:tcPr>
            <w:tcW w:w="8905" w:type="dxa"/>
          </w:tcPr>
          <w:p w14:paraId="43905876" w14:textId="0D9511A6" w:rsidR="003D10FE" w:rsidRDefault="003D10FE" w:rsidP="00F86180">
            <w:pPr>
              <w:spacing w:line="360" w:lineRule="auto"/>
              <w:rPr>
                <w:rFonts w:ascii="Calibri" w:hAnsi="Calibri" w:cs="Calibri"/>
              </w:rPr>
            </w:pPr>
          </w:p>
        </w:tc>
      </w:tr>
      <w:tr w:rsidR="003D10FE" w14:paraId="07B7664A" w14:textId="77777777" w:rsidTr="003D10FE">
        <w:tc>
          <w:tcPr>
            <w:tcW w:w="1885" w:type="dxa"/>
          </w:tcPr>
          <w:p w14:paraId="40EAC660" w14:textId="0AD1C2FA" w:rsidR="003D10FE" w:rsidRDefault="003D10FE" w:rsidP="003D10FE">
            <w:pPr>
              <w:spacing w:line="360" w:lineRule="auto"/>
              <w:rPr>
                <w:rFonts w:ascii="Calibri" w:hAnsi="Calibri" w:cs="Calibri"/>
              </w:rPr>
            </w:pPr>
          </w:p>
        </w:tc>
        <w:tc>
          <w:tcPr>
            <w:tcW w:w="8905" w:type="dxa"/>
          </w:tcPr>
          <w:p w14:paraId="09C939B4" w14:textId="0463FC46" w:rsidR="003D10FE" w:rsidRDefault="003D10FE" w:rsidP="003D10FE">
            <w:pPr>
              <w:spacing w:line="360" w:lineRule="auto"/>
              <w:rPr>
                <w:rFonts w:ascii="Calibri" w:hAnsi="Calibri" w:cs="Calibri"/>
              </w:rPr>
            </w:pPr>
          </w:p>
        </w:tc>
      </w:tr>
      <w:tr w:rsidR="003D10FE" w14:paraId="15C810E7" w14:textId="77777777" w:rsidTr="003D10FE">
        <w:tc>
          <w:tcPr>
            <w:tcW w:w="1885" w:type="dxa"/>
          </w:tcPr>
          <w:p w14:paraId="21DBEBB1" w14:textId="77777777" w:rsidR="003D10FE" w:rsidRDefault="003D10FE" w:rsidP="003D10FE">
            <w:pPr>
              <w:spacing w:line="360" w:lineRule="auto"/>
              <w:rPr>
                <w:rFonts w:ascii="Calibri" w:hAnsi="Calibri" w:cs="Calibri"/>
              </w:rPr>
            </w:pPr>
          </w:p>
        </w:tc>
        <w:tc>
          <w:tcPr>
            <w:tcW w:w="8905" w:type="dxa"/>
          </w:tcPr>
          <w:p w14:paraId="0CEDB1BB" w14:textId="77777777" w:rsidR="003D10FE" w:rsidRDefault="003D10FE" w:rsidP="003D10FE">
            <w:pPr>
              <w:spacing w:line="360" w:lineRule="auto"/>
              <w:rPr>
                <w:rFonts w:ascii="Calibri" w:hAnsi="Calibri" w:cs="Calibri"/>
              </w:rPr>
            </w:pPr>
          </w:p>
        </w:tc>
      </w:tr>
      <w:tr w:rsidR="003D10FE" w14:paraId="0889971E" w14:textId="77777777" w:rsidTr="003D10FE">
        <w:tc>
          <w:tcPr>
            <w:tcW w:w="1885" w:type="dxa"/>
          </w:tcPr>
          <w:p w14:paraId="0A5E400B" w14:textId="7556D919" w:rsidR="003D10FE" w:rsidRPr="00230D08" w:rsidRDefault="0041680D"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AMF</w:t>
            </w:r>
          </w:p>
        </w:tc>
        <w:tc>
          <w:tcPr>
            <w:tcW w:w="8905" w:type="dxa"/>
          </w:tcPr>
          <w:p w14:paraId="5CCB9114" w14:textId="202D3223" w:rsidR="003D10FE" w:rsidRPr="0041680D" w:rsidRDefault="0041680D" w:rsidP="003D10FE">
            <w:pPr>
              <w:spacing w:line="360" w:lineRule="auto"/>
              <w:rPr>
                <w:rFonts w:ascii="Calibri" w:hAnsi="Calibri" w:cs="Calibri"/>
                <w:sz w:val="28"/>
                <w:szCs w:val="28"/>
              </w:rPr>
            </w:pPr>
            <w:r w:rsidRPr="0041680D">
              <w:rPr>
                <w:rFonts w:ascii="Calibri" w:hAnsi="Calibri" w:cs="Calibri"/>
                <w:sz w:val="28"/>
                <w:szCs w:val="28"/>
              </w:rPr>
              <w:t xml:space="preserve">Ambulancat e </w:t>
            </w:r>
            <w:r>
              <w:rPr>
                <w:rFonts w:ascii="Calibri" w:hAnsi="Calibri" w:cs="Calibri"/>
                <w:sz w:val="28"/>
                <w:szCs w:val="28"/>
              </w:rPr>
              <w:t>M</w:t>
            </w:r>
            <w:r w:rsidRPr="0041680D">
              <w:rPr>
                <w:rFonts w:ascii="Calibri" w:hAnsi="Calibri" w:cs="Calibri"/>
                <w:sz w:val="28"/>
                <w:szCs w:val="28"/>
              </w:rPr>
              <w:t xml:space="preserve">jekësisë </w:t>
            </w:r>
            <w:r>
              <w:rPr>
                <w:rFonts w:ascii="Calibri" w:hAnsi="Calibri" w:cs="Calibri"/>
                <w:sz w:val="28"/>
                <w:szCs w:val="28"/>
              </w:rPr>
              <w:t>F</w:t>
            </w:r>
            <w:r w:rsidRPr="0041680D">
              <w:rPr>
                <w:rFonts w:ascii="Calibri" w:hAnsi="Calibri" w:cs="Calibri"/>
                <w:sz w:val="28"/>
                <w:szCs w:val="28"/>
              </w:rPr>
              <w:t>amiljare</w:t>
            </w:r>
          </w:p>
        </w:tc>
      </w:tr>
      <w:tr w:rsidR="003D10FE" w14:paraId="2A8E1028" w14:textId="77777777" w:rsidTr="003D10FE">
        <w:tc>
          <w:tcPr>
            <w:tcW w:w="1885" w:type="dxa"/>
          </w:tcPr>
          <w:p w14:paraId="21770E20" w14:textId="7B3412C4"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BPGJ</w:t>
            </w:r>
          </w:p>
        </w:tc>
        <w:tc>
          <w:tcPr>
            <w:tcW w:w="8905" w:type="dxa"/>
          </w:tcPr>
          <w:p w14:paraId="6F65AC40" w14:textId="2AA12EAC"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Buxhetimi i Përgjegjshëm Gjinor</w:t>
            </w:r>
          </w:p>
        </w:tc>
      </w:tr>
      <w:tr w:rsidR="003D10FE" w14:paraId="7FEADDD5" w14:textId="77777777" w:rsidTr="003D10FE">
        <w:tc>
          <w:tcPr>
            <w:tcW w:w="1885" w:type="dxa"/>
          </w:tcPr>
          <w:p w14:paraId="270EA094" w14:textId="6593F505"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DKA</w:t>
            </w:r>
          </w:p>
        </w:tc>
        <w:tc>
          <w:tcPr>
            <w:tcW w:w="8905" w:type="dxa"/>
          </w:tcPr>
          <w:p w14:paraId="773323A1" w14:textId="782BB121"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Drejtoria Komunale e Arsimit</w:t>
            </w:r>
          </w:p>
        </w:tc>
      </w:tr>
      <w:tr w:rsidR="003D10FE" w14:paraId="5DE3B485" w14:textId="77777777" w:rsidTr="003D10FE">
        <w:tc>
          <w:tcPr>
            <w:tcW w:w="1885" w:type="dxa"/>
          </w:tcPr>
          <w:p w14:paraId="704D2871" w14:textId="3F3749E8"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DSH</w:t>
            </w:r>
          </w:p>
        </w:tc>
        <w:tc>
          <w:tcPr>
            <w:tcW w:w="8905" w:type="dxa"/>
          </w:tcPr>
          <w:p w14:paraId="5B155ED3" w14:textId="1DC36736"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Drejtoria e Shënd</w:t>
            </w:r>
            <w:r>
              <w:rPr>
                <w:rFonts w:ascii="Calibri" w:hAnsi="Calibri" w:cs="Calibri"/>
                <w:sz w:val="28"/>
                <w:szCs w:val="28"/>
              </w:rPr>
              <w:t>e</w:t>
            </w:r>
            <w:r w:rsidRPr="003D10FE">
              <w:rPr>
                <w:rFonts w:ascii="Calibri" w:hAnsi="Calibri" w:cs="Calibri"/>
                <w:sz w:val="28"/>
                <w:szCs w:val="28"/>
              </w:rPr>
              <w:t>t</w:t>
            </w:r>
            <w:r>
              <w:rPr>
                <w:rFonts w:ascii="Calibri" w:hAnsi="Calibri" w:cs="Calibri"/>
                <w:sz w:val="28"/>
                <w:szCs w:val="28"/>
              </w:rPr>
              <w:t>ë</w:t>
            </w:r>
            <w:r w:rsidRPr="003D10FE">
              <w:rPr>
                <w:rFonts w:ascii="Calibri" w:hAnsi="Calibri" w:cs="Calibri"/>
                <w:sz w:val="28"/>
                <w:szCs w:val="28"/>
              </w:rPr>
              <w:t>sis</w:t>
            </w:r>
            <w:r>
              <w:rPr>
                <w:rFonts w:ascii="Calibri" w:hAnsi="Calibri" w:cs="Calibri"/>
                <w:sz w:val="28"/>
                <w:szCs w:val="28"/>
              </w:rPr>
              <w:t>ë</w:t>
            </w:r>
          </w:p>
        </w:tc>
      </w:tr>
      <w:tr w:rsidR="003D10FE" w14:paraId="52EFDFAC" w14:textId="77777777" w:rsidTr="003D10FE">
        <w:tc>
          <w:tcPr>
            <w:tcW w:w="1885" w:type="dxa"/>
          </w:tcPr>
          <w:p w14:paraId="0391336D" w14:textId="1E4D6336"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KK</w:t>
            </w:r>
          </w:p>
        </w:tc>
        <w:tc>
          <w:tcPr>
            <w:tcW w:w="8905" w:type="dxa"/>
          </w:tcPr>
          <w:p w14:paraId="746E9FA8" w14:textId="19E3C76A"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Kuvendi Komunal</w:t>
            </w:r>
          </w:p>
        </w:tc>
      </w:tr>
      <w:tr w:rsidR="003D10FE" w14:paraId="3DAB63BE" w14:textId="77777777" w:rsidTr="003D10FE">
        <w:tc>
          <w:tcPr>
            <w:tcW w:w="1885" w:type="dxa"/>
          </w:tcPr>
          <w:p w14:paraId="5764BC33" w14:textId="12448D34"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QKMF</w:t>
            </w:r>
          </w:p>
        </w:tc>
        <w:tc>
          <w:tcPr>
            <w:tcW w:w="8905" w:type="dxa"/>
          </w:tcPr>
          <w:p w14:paraId="4E94CDE3" w14:textId="6CEB1232" w:rsidR="003D10FE" w:rsidRPr="003D10FE" w:rsidRDefault="006421F4" w:rsidP="006421F4">
            <w:pPr>
              <w:spacing w:line="360" w:lineRule="auto"/>
              <w:rPr>
                <w:rFonts w:ascii="Calibri" w:hAnsi="Calibri" w:cs="Calibri"/>
                <w:sz w:val="28"/>
                <w:szCs w:val="28"/>
              </w:rPr>
            </w:pPr>
            <w:r w:rsidRPr="006421F4">
              <w:rPr>
                <w:rFonts w:ascii="Calibri" w:hAnsi="Calibri" w:cs="Calibri"/>
                <w:sz w:val="28"/>
                <w:szCs w:val="28"/>
              </w:rPr>
              <w:t>Qendra Kryesore e Mjekësisë Familjare</w:t>
            </w:r>
          </w:p>
        </w:tc>
      </w:tr>
      <w:tr w:rsidR="003D10FE" w14:paraId="2780E1DC" w14:textId="77777777" w:rsidTr="003D10FE">
        <w:tc>
          <w:tcPr>
            <w:tcW w:w="1885" w:type="dxa"/>
          </w:tcPr>
          <w:p w14:paraId="731E4789" w14:textId="6AE9CFA4"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QPS</w:t>
            </w:r>
          </w:p>
        </w:tc>
        <w:tc>
          <w:tcPr>
            <w:tcW w:w="8905" w:type="dxa"/>
          </w:tcPr>
          <w:p w14:paraId="6BAB58F7" w14:textId="14B902AF"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 xml:space="preserve">Qendra për </w:t>
            </w:r>
            <w:r w:rsidR="00282C93">
              <w:rPr>
                <w:rFonts w:ascii="Calibri" w:hAnsi="Calibri" w:cs="Calibri"/>
                <w:sz w:val="28"/>
                <w:szCs w:val="28"/>
              </w:rPr>
              <w:t>P</w:t>
            </w:r>
            <w:r w:rsidRPr="003D10FE">
              <w:rPr>
                <w:rFonts w:ascii="Calibri" w:hAnsi="Calibri" w:cs="Calibri"/>
                <w:sz w:val="28"/>
                <w:szCs w:val="28"/>
              </w:rPr>
              <w:t xml:space="preserve">unë </w:t>
            </w:r>
            <w:r w:rsidR="00282C93">
              <w:rPr>
                <w:rFonts w:ascii="Calibri" w:hAnsi="Calibri" w:cs="Calibri"/>
                <w:sz w:val="28"/>
                <w:szCs w:val="28"/>
              </w:rPr>
              <w:t>S</w:t>
            </w:r>
            <w:r w:rsidRPr="003D10FE">
              <w:rPr>
                <w:rFonts w:ascii="Calibri" w:hAnsi="Calibri" w:cs="Calibri"/>
                <w:sz w:val="28"/>
                <w:szCs w:val="28"/>
              </w:rPr>
              <w:t>ociale</w:t>
            </w:r>
          </w:p>
        </w:tc>
      </w:tr>
      <w:tr w:rsidR="000B363D" w14:paraId="25D6D5A3" w14:textId="77777777" w:rsidTr="003D10FE">
        <w:tc>
          <w:tcPr>
            <w:tcW w:w="1885" w:type="dxa"/>
          </w:tcPr>
          <w:p w14:paraId="0013DC58" w14:textId="381276F7" w:rsidR="000B363D" w:rsidRPr="00230D08" w:rsidRDefault="000B363D"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SHK</w:t>
            </w:r>
          </w:p>
        </w:tc>
        <w:tc>
          <w:tcPr>
            <w:tcW w:w="8905" w:type="dxa"/>
          </w:tcPr>
          <w:p w14:paraId="14F8BF7D" w14:textId="1928EEE1" w:rsidR="000B363D" w:rsidRPr="003D10FE" w:rsidRDefault="000B363D" w:rsidP="003D10FE">
            <w:pPr>
              <w:spacing w:line="360" w:lineRule="auto"/>
              <w:rPr>
                <w:rFonts w:ascii="Calibri" w:hAnsi="Calibri" w:cs="Calibri"/>
                <w:sz w:val="28"/>
                <w:szCs w:val="28"/>
              </w:rPr>
            </w:pPr>
            <w:r w:rsidRPr="000B363D">
              <w:rPr>
                <w:rFonts w:ascii="Calibri" w:hAnsi="Calibri" w:cs="Calibri"/>
                <w:sz w:val="28"/>
                <w:szCs w:val="28"/>
              </w:rPr>
              <w:t xml:space="preserve">Shtëpinë e </w:t>
            </w:r>
            <w:r w:rsidR="00282C93">
              <w:rPr>
                <w:rFonts w:ascii="Calibri" w:hAnsi="Calibri" w:cs="Calibri"/>
                <w:sz w:val="28"/>
                <w:szCs w:val="28"/>
              </w:rPr>
              <w:t>K</w:t>
            </w:r>
            <w:r w:rsidRPr="000B363D">
              <w:rPr>
                <w:rFonts w:ascii="Calibri" w:hAnsi="Calibri" w:cs="Calibri"/>
                <w:sz w:val="28"/>
                <w:szCs w:val="28"/>
              </w:rPr>
              <w:t>omuniteteve</w:t>
            </w:r>
          </w:p>
        </w:tc>
      </w:tr>
      <w:tr w:rsidR="003D10FE" w14:paraId="2D0B4299" w14:textId="77777777" w:rsidTr="003D10FE">
        <w:tc>
          <w:tcPr>
            <w:tcW w:w="1885" w:type="dxa"/>
          </w:tcPr>
          <w:p w14:paraId="16657E94" w14:textId="09619E58" w:rsidR="003D10FE" w:rsidRPr="00230D08" w:rsidRDefault="003D10FE" w:rsidP="003D10FE">
            <w:pPr>
              <w:spacing w:line="360" w:lineRule="auto"/>
              <w:rPr>
                <w:rFonts w:ascii="Calibri" w:hAnsi="Calibri" w:cs="Calibri"/>
                <w:b/>
                <w:bCs/>
                <w:color w:val="781049" w:themeColor="accent1" w:themeShade="80"/>
                <w:sz w:val="28"/>
                <w:szCs w:val="28"/>
              </w:rPr>
            </w:pPr>
            <w:r w:rsidRPr="00230D08">
              <w:rPr>
                <w:rFonts w:ascii="Calibri" w:hAnsi="Calibri" w:cs="Calibri"/>
                <w:b/>
                <w:bCs/>
                <w:color w:val="781049" w:themeColor="accent1" w:themeShade="80"/>
                <w:sz w:val="28"/>
                <w:szCs w:val="28"/>
              </w:rPr>
              <w:t>YAHR</w:t>
            </w:r>
          </w:p>
        </w:tc>
        <w:tc>
          <w:tcPr>
            <w:tcW w:w="8905" w:type="dxa"/>
          </w:tcPr>
          <w:p w14:paraId="4EB5BC72" w14:textId="4AA86A4D" w:rsidR="003D10FE" w:rsidRPr="003D10FE" w:rsidRDefault="003D10FE" w:rsidP="003D10FE">
            <w:pPr>
              <w:spacing w:line="360" w:lineRule="auto"/>
              <w:rPr>
                <w:rFonts w:ascii="Calibri" w:hAnsi="Calibri" w:cs="Calibri"/>
                <w:sz w:val="28"/>
                <w:szCs w:val="28"/>
              </w:rPr>
            </w:pPr>
            <w:r w:rsidRPr="003D10FE">
              <w:rPr>
                <w:rFonts w:ascii="Calibri" w:hAnsi="Calibri" w:cs="Calibri"/>
                <w:sz w:val="28"/>
                <w:szCs w:val="28"/>
              </w:rPr>
              <w:t>Youth Association for Human Rights</w:t>
            </w:r>
          </w:p>
        </w:tc>
      </w:tr>
    </w:tbl>
    <w:p w14:paraId="5C6C05D5" w14:textId="73A131C8" w:rsidR="00F86180" w:rsidRDefault="00F86180" w:rsidP="00F86180">
      <w:pPr>
        <w:spacing w:line="360" w:lineRule="auto"/>
        <w:rPr>
          <w:rFonts w:ascii="Calibri" w:hAnsi="Calibri" w:cs="Calibri"/>
        </w:rPr>
      </w:pPr>
    </w:p>
    <w:p w14:paraId="09FFC2DD" w14:textId="33E35FD8" w:rsidR="003D10FE" w:rsidRDefault="003D10FE" w:rsidP="00F86180">
      <w:pPr>
        <w:spacing w:line="360" w:lineRule="auto"/>
        <w:rPr>
          <w:rFonts w:ascii="Calibri" w:hAnsi="Calibri" w:cs="Calibri"/>
        </w:rPr>
      </w:pPr>
    </w:p>
    <w:p w14:paraId="34E0A6DA" w14:textId="02A214CB" w:rsidR="003D10FE" w:rsidRDefault="003D10FE" w:rsidP="00F86180">
      <w:pPr>
        <w:spacing w:line="360" w:lineRule="auto"/>
        <w:rPr>
          <w:rFonts w:ascii="Calibri" w:hAnsi="Calibri" w:cs="Calibri"/>
        </w:rPr>
      </w:pPr>
    </w:p>
    <w:p w14:paraId="1F045789" w14:textId="53B44C61" w:rsidR="003D10FE" w:rsidRDefault="003D10FE" w:rsidP="00F86180">
      <w:pPr>
        <w:spacing w:line="360" w:lineRule="auto"/>
        <w:rPr>
          <w:rFonts w:ascii="Calibri" w:hAnsi="Calibri" w:cs="Calibri"/>
        </w:rPr>
      </w:pPr>
    </w:p>
    <w:p w14:paraId="46E2FE1A" w14:textId="127FC45C" w:rsidR="003D10FE" w:rsidRDefault="003D10FE" w:rsidP="00F86180">
      <w:pPr>
        <w:spacing w:line="360" w:lineRule="auto"/>
        <w:rPr>
          <w:rFonts w:ascii="Calibri" w:hAnsi="Calibri" w:cs="Calibri"/>
        </w:rPr>
      </w:pPr>
    </w:p>
    <w:p w14:paraId="4A9CAA3B" w14:textId="257A7E0C" w:rsidR="003D10FE" w:rsidRDefault="003D10FE" w:rsidP="00F86180">
      <w:pPr>
        <w:spacing w:line="360" w:lineRule="auto"/>
        <w:rPr>
          <w:rFonts w:ascii="Calibri" w:hAnsi="Calibri" w:cs="Calibri"/>
        </w:rPr>
      </w:pPr>
    </w:p>
    <w:p w14:paraId="674264A1" w14:textId="594E3668" w:rsidR="003D10FE" w:rsidRDefault="003D10FE" w:rsidP="00F86180">
      <w:pPr>
        <w:spacing w:line="360" w:lineRule="auto"/>
        <w:rPr>
          <w:rFonts w:ascii="Calibri" w:hAnsi="Calibri" w:cs="Calibri"/>
        </w:rPr>
      </w:pPr>
    </w:p>
    <w:p w14:paraId="288A17AA" w14:textId="54BA8D1A" w:rsidR="005A1BC7" w:rsidRDefault="005A1BC7" w:rsidP="00F86180">
      <w:pPr>
        <w:spacing w:line="360" w:lineRule="auto"/>
        <w:rPr>
          <w:rFonts w:ascii="Calibri" w:hAnsi="Calibri" w:cs="Calibri"/>
        </w:rPr>
      </w:pPr>
    </w:p>
    <w:p w14:paraId="13C40F11" w14:textId="4DC45AAB" w:rsidR="005A1BC7" w:rsidRDefault="005A1BC7" w:rsidP="00F86180">
      <w:pPr>
        <w:spacing w:line="360" w:lineRule="auto"/>
        <w:rPr>
          <w:rFonts w:ascii="Calibri" w:hAnsi="Calibri" w:cs="Calibri"/>
        </w:rPr>
      </w:pPr>
    </w:p>
    <w:p w14:paraId="00D72179" w14:textId="6ABF767B" w:rsidR="005A1BC7" w:rsidRDefault="005A1BC7" w:rsidP="00F86180">
      <w:pPr>
        <w:spacing w:line="360" w:lineRule="auto"/>
        <w:rPr>
          <w:rFonts w:ascii="Calibri" w:hAnsi="Calibri" w:cs="Calibri"/>
        </w:rPr>
      </w:pPr>
    </w:p>
    <w:p w14:paraId="4E313116" w14:textId="1CB5D8CF" w:rsidR="005A1BC7" w:rsidRDefault="005A1BC7" w:rsidP="00F86180">
      <w:pPr>
        <w:spacing w:line="360" w:lineRule="auto"/>
        <w:rPr>
          <w:rFonts w:ascii="Calibri" w:hAnsi="Calibri" w:cs="Calibri"/>
        </w:rPr>
      </w:pPr>
    </w:p>
    <w:p w14:paraId="1AE923D3" w14:textId="04D6C431" w:rsidR="005A1BC7" w:rsidRDefault="005A1BC7" w:rsidP="00F86180">
      <w:pPr>
        <w:spacing w:line="360" w:lineRule="auto"/>
        <w:rPr>
          <w:rFonts w:ascii="Calibri" w:hAnsi="Calibri" w:cs="Calibri"/>
        </w:rPr>
      </w:pPr>
    </w:p>
    <w:p w14:paraId="3E312CD8" w14:textId="77777777" w:rsidR="005A1BC7" w:rsidRPr="000623CD" w:rsidRDefault="005A1BC7" w:rsidP="00F86180">
      <w:pPr>
        <w:spacing w:line="360" w:lineRule="auto"/>
        <w:rPr>
          <w:rFonts w:ascii="Calibri" w:hAnsi="Calibri" w:cs="Calibri"/>
        </w:rPr>
      </w:pPr>
    </w:p>
    <w:p w14:paraId="0C38E8A4" w14:textId="77777777" w:rsidR="003D10FE" w:rsidRPr="00230D08" w:rsidRDefault="003D10FE" w:rsidP="003D10FE">
      <w:pPr>
        <w:pStyle w:val="Heading1"/>
        <w:rPr>
          <w:rFonts w:ascii="Calibri" w:hAnsi="Calibri" w:cs="Calibri"/>
          <w:color w:val="781049" w:themeColor="accent1" w:themeShade="80"/>
        </w:rPr>
      </w:pPr>
      <w:bookmarkStart w:id="4" w:name="_Toc70946909"/>
      <w:r w:rsidRPr="00230D08">
        <w:rPr>
          <w:rFonts w:ascii="Calibri" w:hAnsi="Calibri" w:cs="Calibri"/>
          <w:color w:val="781049" w:themeColor="accent1" w:themeShade="80"/>
        </w:rPr>
        <w:t>Hyrje</w:t>
      </w:r>
      <w:bookmarkEnd w:id="4"/>
    </w:p>
    <w:p w14:paraId="0D1A33C9" w14:textId="42189AB8" w:rsidR="00F86180" w:rsidRDefault="00F86180" w:rsidP="00F86180">
      <w:pPr>
        <w:spacing w:line="360" w:lineRule="auto"/>
        <w:rPr>
          <w:rFonts w:ascii="Calibri" w:hAnsi="Calibri" w:cs="Calibri"/>
        </w:rPr>
      </w:pPr>
    </w:p>
    <w:p w14:paraId="44F45099" w14:textId="6BC4C98F" w:rsidR="00082291" w:rsidRDefault="00082291" w:rsidP="00F86180">
      <w:pPr>
        <w:spacing w:line="360" w:lineRule="auto"/>
        <w:rPr>
          <w:rFonts w:ascii="Calibri" w:hAnsi="Calibri" w:cs="Calibri"/>
        </w:rPr>
      </w:pPr>
    </w:p>
    <w:p w14:paraId="777553D4" w14:textId="77777777" w:rsidR="00082291" w:rsidRPr="000623CD" w:rsidRDefault="00082291" w:rsidP="00F86180">
      <w:pPr>
        <w:spacing w:line="360" w:lineRule="auto"/>
        <w:rPr>
          <w:rFonts w:ascii="Calibri" w:hAnsi="Calibri" w:cs="Calibri"/>
        </w:rPr>
      </w:pPr>
    </w:p>
    <w:p w14:paraId="7F60B908" w14:textId="670ACB7F" w:rsidR="00676767" w:rsidRDefault="00676767" w:rsidP="00C30504">
      <w:pPr>
        <w:spacing w:line="240" w:lineRule="auto"/>
        <w:rPr>
          <w:rFonts w:ascii="Calibri" w:hAnsi="Calibri" w:cs="Calibri"/>
        </w:rPr>
      </w:pPr>
      <w:r>
        <w:rPr>
          <w:rFonts w:ascii="Calibri" w:hAnsi="Calibri" w:cs="Calibri"/>
        </w:rPr>
        <w:t>Buxhetimi i Përgjegjshëm Gjinor ka një rol të rëndësishëm për komunën e Lipjani por edhe për të gjithë popullsinë pasi që përmes buxhetimit gjinor arrihet të kemi ndarje të barabartë të fondeve për të cilat kontribuon e gjithë shoqëria pa dallim gjinor.</w:t>
      </w:r>
    </w:p>
    <w:p w14:paraId="6CB47891" w14:textId="1A5D10F8" w:rsidR="00114FD5" w:rsidRPr="000623CD" w:rsidRDefault="00C92233" w:rsidP="00C30504">
      <w:pPr>
        <w:spacing w:line="240" w:lineRule="auto"/>
        <w:rPr>
          <w:rFonts w:ascii="Calibri" w:hAnsi="Calibri" w:cs="Calibri"/>
        </w:rPr>
      </w:pPr>
      <w:r w:rsidRPr="000623CD">
        <w:rPr>
          <w:rFonts w:ascii="Calibri" w:hAnsi="Calibri" w:cs="Calibri"/>
        </w:rPr>
        <w:t>Analiza e bu</w:t>
      </w:r>
      <w:r w:rsidR="004147A7" w:rsidRPr="000623CD">
        <w:rPr>
          <w:rFonts w:ascii="Calibri" w:hAnsi="Calibri" w:cs="Calibri"/>
        </w:rPr>
        <w:t>xhetimit të përgjegjshëm gjinor ka për që</w:t>
      </w:r>
      <w:r w:rsidRPr="000623CD">
        <w:rPr>
          <w:rFonts w:ascii="Calibri" w:hAnsi="Calibri" w:cs="Calibri"/>
        </w:rPr>
        <w:t xml:space="preserve">llim identifikimin dhe pasqyrimin e pa barazive në institucionet lokale në komunën e Lipjanit. </w:t>
      </w:r>
    </w:p>
    <w:p w14:paraId="7539C1C7" w14:textId="249C07F1" w:rsidR="00114FD5" w:rsidRPr="000623CD" w:rsidRDefault="00114FD5" w:rsidP="00C30504">
      <w:pPr>
        <w:spacing w:line="240" w:lineRule="auto"/>
        <w:rPr>
          <w:rFonts w:ascii="Calibri" w:hAnsi="Calibri" w:cs="Calibri"/>
        </w:rPr>
      </w:pPr>
      <w:r w:rsidRPr="000623CD">
        <w:rPr>
          <w:rFonts w:ascii="Calibri" w:hAnsi="Calibri" w:cs="Calibri"/>
        </w:rPr>
        <w:t>Institucionet kryesor lokale q</w:t>
      </w:r>
      <w:r w:rsidR="0091160D" w:rsidRPr="000623CD">
        <w:rPr>
          <w:rFonts w:ascii="Calibri" w:hAnsi="Calibri" w:cs="Calibri"/>
        </w:rPr>
        <w:t>ë</w:t>
      </w:r>
      <w:r w:rsidRPr="000623CD">
        <w:rPr>
          <w:rFonts w:ascii="Calibri" w:hAnsi="Calibri" w:cs="Calibri"/>
        </w:rPr>
        <w:t xml:space="preserve"> veprojn</w:t>
      </w:r>
      <w:r w:rsidR="0091160D" w:rsidRPr="000623CD">
        <w:rPr>
          <w:rFonts w:ascii="Calibri" w:hAnsi="Calibri" w:cs="Calibri"/>
        </w:rPr>
        <w:t>ë</w:t>
      </w:r>
      <w:r w:rsidRPr="000623CD">
        <w:rPr>
          <w:rFonts w:ascii="Calibri" w:hAnsi="Calibri" w:cs="Calibri"/>
        </w:rPr>
        <w:t xml:space="preserve"> n</w:t>
      </w:r>
      <w:r w:rsidR="0091160D" w:rsidRPr="000623CD">
        <w:rPr>
          <w:rFonts w:ascii="Calibri" w:hAnsi="Calibri" w:cs="Calibri"/>
        </w:rPr>
        <w:t>ë</w:t>
      </w:r>
      <w:r w:rsidRPr="000623CD">
        <w:rPr>
          <w:rFonts w:ascii="Calibri" w:hAnsi="Calibri" w:cs="Calibri"/>
        </w:rPr>
        <w:t xml:space="preserve"> Komun</w:t>
      </w:r>
      <w:r w:rsidR="0091160D" w:rsidRPr="000623CD">
        <w:rPr>
          <w:rFonts w:ascii="Calibri" w:hAnsi="Calibri" w:cs="Calibri"/>
        </w:rPr>
        <w:t>ë</w:t>
      </w:r>
      <w:r w:rsidRPr="000623CD">
        <w:rPr>
          <w:rFonts w:ascii="Calibri" w:hAnsi="Calibri" w:cs="Calibri"/>
        </w:rPr>
        <w:t>n e Lipjanit jan</w:t>
      </w:r>
      <w:r w:rsidR="0091160D" w:rsidRPr="000623CD">
        <w:rPr>
          <w:rFonts w:ascii="Calibri" w:hAnsi="Calibri" w:cs="Calibri"/>
        </w:rPr>
        <w:t>ë</w:t>
      </w:r>
      <w:r w:rsidRPr="000623CD">
        <w:rPr>
          <w:rFonts w:ascii="Calibri" w:hAnsi="Calibri" w:cs="Calibri"/>
        </w:rPr>
        <w:t xml:space="preserve">: </w:t>
      </w:r>
      <w:r w:rsidR="00424F40">
        <w:rPr>
          <w:rFonts w:ascii="Calibri" w:hAnsi="Calibri" w:cs="Calibri"/>
        </w:rPr>
        <w:t>Kuvendi Komunal</w:t>
      </w:r>
      <w:r w:rsidRPr="000623CD">
        <w:rPr>
          <w:rFonts w:ascii="Calibri" w:hAnsi="Calibri" w:cs="Calibri"/>
        </w:rPr>
        <w:t xml:space="preserve"> , ekzekutivi, </w:t>
      </w:r>
      <w:r w:rsidR="00424F40">
        <w:rPr>
          <w:rFonts w:ascii="Calibri" w:hAnsi="Calibri" w:cs="Calibri"/>
        </w:rPr>
        <w:t>G</w:t>
      </w:r>
      <w:r w:rsidRPr="000623CD">
        <w:rPr>
          <w:rFonts w:ascii="Calibri" w:hAnsi="Calibri" w:cs="Calibri"/>
        </w:rPr>
        <w:t xml:space="preserve">jykata </w:t>
      </w:r>
      <w:r w:rsidR="00424F40">
        <w:rPr>
          <w:rFonts w:ascii="Calibri" w:hAnsi="Calibri" w:cs="Calibri"/>
        </w:rPr>
        <w:t>T</w:t>
      </w:r>
      <w:r w:rsidRPr="000623CD">
        <w:rPr>
          <w:rFonts w:ascii="Calibri" w:hAnsi="Calibri" w:cs="Calibri"/>
        </w:rPr>
        <w:t>hemelore e Prishtin</w:t>
      </w:r>
      <w:r w:rsidR="0091160D" w:rsidRPr="000623CD">
        <w:rPr>
          <w:rFonts w:ascii="Calibri" w:hAnsi="Calibri" w:cs="Calibri"/>
        </w:rPr>
        <w:t>ë</w:t>
      </w:r>
      <w:r w:rsidRPr="000623CD">
        <w:rPr>
          <w:rFonts w:ascii="Calibri" w:hAnsi="Calibri" w:cs="Calibri"/>
        </w:rPr>
        <w:t>s dega n</w:t>
      </w:r>
      <w:r w:rsidR="0091160D" w:rsidRPr="000623CD">
        <w:rPr>
          <w:rFonts w:ascii="Calibri" w:hAnsi="Calibri" w:cs="Calibri"/>
        </w:rPr>
        <w:t>ë</w:t>
      </w:r>
      <w:r w:rsidRPr="000623CD">
        <w:rPr>
          <w:rFonts w:ascii="Calibri" w:hAnsi="Calibri" w:cs="Calibri"/>
        </w:rPr>
        <w:t xml:space="preserve"> Lipjan, Stacioni Policor, QKMF-ja dhe Qendra p</w:t>
      </w:r>
      <w:r w:rsidR="0091160D" w:rsidRPr="000623CD">
        <w:rPr>
          <w:rFonts w:ascii="Calibri" w:hAnsi="Calibri" w:cs="Calibri"/>
        </w:rPr>
        <w:t>ë</w:t>
      </w:r>
      <w:r w:rsidRPr="000623CD">
        <w:rPr>
          <w:rFonts w:ascii="Calibri" w:hAnsi="Calibri" w:cs="Calibri"/>
        </w:rPr>
        <w:t>r Pun</w:t>
      </w:r>
      <w:r w:rsidR="0091160D" w:rsidRPr="000623CD">
        <w:rPr>
          <w:rFonts w:ascii="Calibri" w:hAnsi="Calibri" w:cs="Calibri"/>
        </w:rPr>
        <w:t>ë</w:t>
      </w:r>
      <w:r w:rsidRPr="000623CD">
        <w:rPr>
          <w:rFonts w:ascii="Calibri" w:hAnsi="Calibri" w:cs="Calibri"/>
        </w:rPr>
        <w:t xml:space="preserve"> Sociale.</w:t>
      </w:r>
    </w:p>
    <w:p w14:paraId="45F8DC45" w14:textId="45FC258F" w:rsidR="00C92233" w:rsidRPr="000623CD" w:rsidRDefault="00C92233" w:rsidP="00C30504">
      <w:pPr>
        <w:spacing w:line="240" w:lineRule="auto"/>
        <w:rPr>
          <w:rFonts w:ascii="Calibri" w:hAnsi="Calibri" w:cs="Calibri"/>
        </w:rPr>
      </w:pPr>
      <w:r w:rsidRPr="000623CD">
        <w:rPr>
          <w:rFonts w:ascii="Calibri" w:hAnsi="Calibri" w:cs="Calibri"/>
        </w:rPr>
        <w:t>Ko</w:t>
      </w:r>
      <w:r w:rsidR="004147A7" w:rsidRPr="000623CD">
        <w:rPr>
          <w:rFonts w:ascii="Calibri" w:hAnsi="Calibri" w:cs="Calibri"/>
        </w:rPr>
        <w:t>muna e Lipjanit ka një territor</w:t>
      </w:r>
      <w:r w:rsidRPr="000623CD">
        <w:rPr>
          <w:rFonts w:ascii="Calibri" w:hAnsi="Calibri" w:cs="Calibri"/>
        </w:rPr>
        <w:t xml:space="preserve"> administrativ i cili është i pozicionuar në jug të Prishtinës, dhe mbulon sipërfaqen prej 338.54 km2. Dendësia e popullsisë  170 b/km2,  e përafërt me mesataren e popullsisë në shkallë vendi  159.31 b/km2,  3.2% e territorit të shtetit.</w:t>
      </w:r>
    </w:p>
    <w:p w14:paraId="77272705" w14:textId="77777777" w:rsidR="00C92233" w:rsidRPr="000623CD" w:rsidRDefault="00C92233" w:rsidP="00C30504">
      <w:pPr>
        <w:spacing w:line="240" w:lineRule="auto"/>
        <w:rPr>
          <w:rFonts w:ascii="Calibri" w:hAnsi="Calibri" w:cs="Calibri"/>
        </w:rPr>
      </w:pPr>
      <w:r w:rsidRPr="000623CD">
        <w:rPr>
          <w:rFonts w:ascii="Calibri" w:hAnsi="Calibri" w:cs="Calibri"/>
        </w:rPr>
        <w:t>Në regjistrimin e fundit të popullsisë, ekonomive familjare dhe banesave, numri i përgjithshëm i banorëve në Komunën e Lipjanit është 57.605 banorë.</w:t>
      </w:r>
    </w:p>
    <w:p w14:paraId="3410D07F" w14:textId="77777777" w:rsidR="00C92233" w:rsidRPr="000623CD" w:rsidRDefault="00C92233" w:rsidP="00C30504">
      <w:pPr>
        <w:spacing w:line="240" w:lineRule="auto"/>
        <w:rPr>
          <w:rFonts w:ascii="Calibri" w:hAnsi="Calibri" w:cs="Calibri"/>
        </w:rPr>
      </w:pPr>
      <w:r w:rsidRPr="000623CD">
        <w:rPr>
          <w:rFonts w:ascii="Calibri" w:hAnsi="Calibri" w:cs="Calibri"/>
        </w:rPr>
        <w:t>Pjesa më e madhe e popullsisë janë shqiptarë 94,8 %, ndërsa 0.88 %  janë serb, kroatë: 0.41 %, romë: 3.67%  dhe 0.03 % të tjerë. Mosha e popullsisë është e re, nga kjo rreth 40% janë të moshës 0 -14 vjeç, 45% janë të moshës 15 -65 vjeç dhe 15% janë të moshës mbi 65 vjeç. Mesatarja  e madhësisë së familjeve është pesë anëtarë.</w:t>
      </w:r>
    </w:p>
    <w:p w14:paraId="041B5E59" w14:textId="04EF9749" w:rsidR="00C92233" w:rsidRPr="000623CD" w:rsidRDefault="004147A7" w:rsidP="00C30504">
      <w:pPr>
        <w:spacing w:line="240" w:lineRule="auto"/>
        <w:rPr>
          <w:rFonts w:ascii="Calibri" w:hAnsi="Calibri" w:cs="Calibri"/>
        </w:rPr>
      </w:pPr>
      <w:r w:rsidRPr="000623CD">
        <w:rPr>
          <w:rFonts w:ascii="Calibri" w:hAnsi="Calibri" w:cs="Calibri"/>
        </w:rPr>
        <w:t>Në këtë analizë</w:t>
      </w:r>
      <w:r w:rsidR="005C3450" w:rsidRPr="000623CD">
        <w:rPr>
          <w:rFonts w:ascii="Calibri" w:hAnsi="Calibri" w:cs="Calibri"/>
        </w:rPr>
        <w:t xml:space="preserve"> hulumtuese janë trajtuar</w:t>
      </w:r>
      <w:r w:rsidR="00C92233" w:rsidRPr="000623CD">
        <w:rPr>
          <w:rFonts w:ascii="Calibri" w:hAnsi="Calibri" w:cs="Calibri"/>
        </w:rPr>
        <w:t xml:space="preserve"> të dhënat të cilat kanë për qëlli</w:t>
      </w:r>
      <w:r w:rsidRPr="000623CD">
        <w:rPr>
          <w:rFonts w:ascii="Calibri" w:hAnsi="Calibri" w:cs="Calibri"/>
        </w:rPr>
        <w:t xml:space="preserve">m identifikimin e pa barazisë </w:t>
      </w:r>
      <w:r w:rsidR="00114FD5" w:rsidRPr="000623CD">
        <w:rPr>
          <w:rFonts w:ascii="Calibri" w:hAnsi="Calibri" w:cs="Calibri"/>
        </w:rPr>
        <w:t xml:space="preserve">gjinore </w:t>
      </w:r>
      <w:r w:rsidRPr="000623CD">
        <w:rPr>
          <w:rFonts w:ascii="Calibri" w:hAnsi="Calibri" w:cs="Calibri"/>
        </w:rPr>
        <w:t>në</w:t>
      </w:r>
      <w:r w:rsidR="00C92233" w:rsidRPr="000623CD">
        <w:rPr>
          <w:rFonts w:ascii="Calibri" w:hAnsi="Calibri" w:cs="Calibri"/>
        </w:rPr>
        <w:t xml:space="preserve"> institucionet lokale në komunën e Lipjanit</w:t>
      </w:r>
      <w:r w:rsidR="00114FD5" w:rsidRPr="000623CD">
        <w:rPr>
          <w:rFonts w:ascii="Calibri" w:hAnsi="Calibri" w:cs="Calibri"/>
        </w:rPr>
        <w:t xml:space="preserve">, </w:t>
      </w:r>
      <w:r w:rsidR="004220AB">
        <w:rPr>
          <w:rFonts w:ascii="Calibri" w:hAnsi="Calibri" w:cs="Calibri"/>
        </w:rPr>
        <w:t>duke</w:t>
      </w:r>
      <w:r w:rsidRPr="000623CD">
        <w:rPr>
          <w:rFonts w:ascii="Calibri" w:hAnsi="Calibri" w:cs="Calibri"/>
        </w:rPr>
        <w:t xml:space="preserve"> bë</w:t>
      </w:r>
      <w:r w:rsidR="005C3450" w:rsidRPr="000623CD">
        <w:rPr>
          <w:rFonts w:ascii="Calibri" w:hAnsi="Calibri" w:cs="Calibri"/>
        </w:rPr>
        <w:t>rë</w:t>
      </w:r>
      <w:r w:rsidR="00C92233" w:rsidRPr="000623CD">
        <w:rPr>
          <w:rFonts w:ascii="Calibri" w:hAnsi="Calibri" w:cs="Calibri"/>
        </w:rPr>
        <w:t xml:space="preserve"> analizë sasiore</w:t>
      </w:r>
      <w:r w:rsidR="004220AB">
        <w:rPr>
          <w:rFonts w:ascii="Calibri" w:hAnsi="Calibri" w:cs="Calibri"/>
        </w:rPr>
        <w:t xml:space="preserve">, </w:t>
      </w:r>
      <w:r w:rsidR="00C92233" w:rsidRPr="000623CD">
        <w:rPr>
          <w:rFonts w:ascii="Calibri" w:hAnsi="Calibri" w:cs="Calibri"/>
        </w:rPr>
        <w:t xml:space="preserve">ku përmes kësaj </w:t>
      </w:r>
      <w:r w:rsidRPr="000623CD">
        <w:rPr>
          <w:rFonts w:ascii="Calibri" w:hAnsi="Calibri" w:cs="Calibri"/>
        </w:rPr>
        <w:t>analize</w:t>
      </w:r>
      <w:r w:rsidR="00C92233" w:rsidRPr="000623CD">
        <w:rPr>
          <w:rFonts w:ascii="Calibri" w:hAnsi="Calibri" w:cs="Calibri"/>
        </w:rPr>
        <w:t xml:space="preserve"> </w:t>
      </w:r>
      <w:r w:rsidR="005C3450" w:rsidRPr="000623CD">
        <w:rPr>
          <w:rFonts w:ascii="Calibri" w:hAnsi="Calibri" w:cs="Calibri"/>
        </w:rPr>
        <w:t>janë pasqyruar</w:t>
      </w:r>
      <w:r w:rsidR="00C92233" w:rsidRPr="000623CD">
        <w:rPr>
          <w:rFonts w:ascii="Calibri" w:hAnsi="Calibri" w:cs="Calibri"/>
        </w:rPr>
        <w:t xml:space="preserve"> pabarazitë gjinore në punësim si dhe në përftimet përmes pagave të punësuarve në këto </w:t>
      </w:r>
      <w:r w:rsidR="00114FD5" w:rsidRPr="000623CD">
        <w:rPr>
          <w:rFonts w:ascii="Calibri" w:hAnsi="Calibri" w:cs="Calibri"/>
        </w:rPr>
        <w:t>institucione</w:t>
      </w:r>
      <w:r w:rsidR="00C92233" w:rsidRPr="000623CD">
        <w:rPr>
          <w:rFonts w:ascii="Calibri" w:hAnsi="Calibri" w:cs="Calibri"/>
        </w:rPr>
        <w:t>.</w:t>
      </w:r>
    </w:p>
    <w:p w14:paraId="28FF3761" w14:textId="6AF67EFC" w:rsidR="00C92233" w:rsidRDefault="00C92233" w:rsidP="00C30504">
      <w:pPr>
        <w:spacing w:line="240" w:lineRule="auto"/>
        <w:rPr>
          <w:rFonts w:ascii="Calibri" w:hAnsi="Calibri" w:cs="Calibri"/>
        </w:rPr>
      </w:pPr>
      <w:r w:rsidRPr="000623CD">
        <w:rPr>
          <w:rFonts w:ascii="Calibri" w:hAnsi="Calibri" w:cs="Calibri"/>
        </w:rPr>
        <w:t xml:space="preserve">Objekt </w:t>
      </w:r>
      <w:r w:rsidR="004147A7" w:rsidRPr="000623CD">
        <w:rPr>
          <w:rFonts w:ascii="Calibri" w:hAnsi="Calibri" w:cs="Calibri"/>
        </w:rPr>
        <w:t xml:space="preserve">i analizës gjithashtu </w:t>
      </w:r>
      <w:r w:rsidR="005C3450" w:rsidRPr="000623CD">
        <w:rPr>
          <w:rFonts w:ascii="Calibri" w:hAnsi="Calibri" w:cs="Calibri"/>
        </w:rPr>
        <w:t>ka qenë</w:t>
      </w:r>
      <w:r w:rsidRPr="000623CD">
        <w:rPr>
          <w:rFonts w:ascii="Calibri" w:hAnsi="Calibri" w:cs="Calibri"/>
        </w:rPr>
        <w:t xml:space="preserve"> edhe </w:t>
      </w:r>
      <w:r w:rsidR="00114FD5" w:rsidRPr="000623CD">
        <w:rPr>
          <w:rFonts w:ascii="Calibri" w:hAnsi="Calibri" w:cs="Calibri"/>
        </w:rPr>
        <w:t xml:space="preserve">institucionet regjionale me përfaqësim </w:t>
      </w:r>
      <w:r w:rsidR="004220AB">
        <w:rPr>
          <w:rFonts w:ascii="Calibri" w:hAnsi="Calibri" w:cs="Calibri"/>
        </w:rPr>
        <w:t xml:space="preserve">të tyre </w:t>
      </w:r>
      <w:r w:rsidR="00114FD5" w:rsidRPr="000623CD">
        <w:rPr>
          <w:rFonts w:ascii="Calibri" w:hAnsi="Calibri" w:cs="Calibri"/>
        </w:rPr>
        <w:t xml:space="preserve">në formën e degëve , siç është </w:t>
      </w:r>
      <w:r w:rsidR="00424F40">
        <w:rPr>
          <w:rFonts w:ascii="Calibri" w:hAnsi="Calibri" w:cs="Calibri"/>
        </w:rPr>
        <w:t>G</w:t>
      </w:r>
      <w:r w:rsidRPr="000623CD">
        <w:rPr>
          <w:rFonts w:ascii="Calibri" w:hAnsi="Calibri" w:cs="Calibri"/>
        </w:rPr>
        <w:t xml:space="preserve">jykata </w:t>
      </w:r>
      <w:r w:rsidR="00424F40">
        <w:rPr>
          <w:rFonts w:ascii="Calibri" w:hAnsi="Calibri" w:cs="Calibri"/>
        </w:rPr>
        <w:t>T</w:t>
      </w:r>
      <w:r w:rsidRPr="000623CD">
        <w:rPr>
          <w:rFonts w:ascii="Calibri" w:hAnsi="Calibri" w:cs="Calibri"/>
        </w:rPr>
        <w:t>hemelore e Prishtinës dega në Lipjan,</w:t>
      </w:r>
      <w:r w:rsidR="004220AB">
        <w:rPr>
          <w:rFonts w:ascii="Calibri" w:hAnsi="Calibri" w:cs="Calibri"/>
        </w:rPr>
        <w:t xml:space="preserve"> </w:t>
      </w:r>
      <w:r w:rsidR="00424F40">
        <w:rPr>
          <w:rFonts w:ascii="Calibri" w:hAnsi="Calibri" w:cs="Calibri"/>
        </w:rPr>
        <w:t>S</w:t>
      </w:r>
      <w:r w:rsidR="004220AB">
        <w:rPr>
          <w:rFonts w:ascii="Calibri" w:hAnsi="Calibri" w:cs="Calibri"/>
        </w:rPr>
        <w:t xml:space="preserve">tacioni policor, </w:t>
      </w:r>
      <w:r w:rsidRPr="000623CD">
        <w:rPr>
          <w:rFonts w:ascii="Calibri" w:hAnsi="Calibri" w:cs="Calibri"/>
        </w:rPr>
        <w:t xml:space="preserve"> ku </w:t>
      </w:r>
      <w:r w:rsidR="005C3450" w:rsidRPr="000623CD">
        <w:rPr>
          <w:rFonts w:ascii="Calibri" w:hAnsi="Calibri" w:cs="Calibri"/>
        </w:rPr>
        <w:t>janë analizuar</w:t>
      </w:r>
      <w:r w:rsidR="004220AB">
        <w:rPr>
          <w:rFonts w:ascii="Calibri" w:hAnsi="Calibri" w:cs="Calibri"/>
        </w:rPr>
        <w:t xml:space="preserve"> </w:t>
      </w:r>
      <w:r w:rsidRPr="000623CD">
        <w:rPr>
          <w:rFonts w:ascii="Calibri" w:hAnsi="Calibri" w:cs="Calibri"/>
        </w:rPr>
        <w:t>duke filluar nga pozitat udhëheqës</w:t>
      </w:r>
      <w:r w:rsidR="004147A7" w:rsidRPr="000623CD">
        <w:rPr>
          <w:rFonts w:ascii="Calibri" w:hAnsi="Calibri" w:cs="Calibri"/>
        </w:rPr>
        <w:t>e deri te</w:t>
      </w:r>
      <w:r w:rsidR="004220AB">
        <w:rPr>
          <w:rFonts w:ascii="Calibri" w:hAnsi="Calibri" w:cs="Calibri"/>
        </w:rPr>
        <w:t>k</w:t>
      </w:r>
      <w:r w:rsidRPr="000623CD">
        <w:rPr>
          <w:rFonts w:ascii="Calibri" w:hAnsi="Calibri" w:cs="Calibri"/>
        </w:rPr>
        <w:t xml:space="preserve"> të punësuar</w:t>
      </w:r>
      <w:r w:rsidR="004147A7" w:rsidRPr="000623CD">
        <w:rPr>
          <w:rFonts w:ascii="Calibri" w:hAnsi="Calibri" w:cs="Calibri"/>
        </w:rPr>
        <w:t>it</w:t>
      </w:r>
      <w:r w:rsidRPr="000623CD">
        <w:rPr>
          <w:rFonts w:ascii="Calibri" w:hAnsi="Calibri" w:cs="Calibri"/>
        </w:rPr>
        <w:t xml:space="preserve"> civil brenda </w:t>
      </w:r>
      <w:r w:rsidR="004220AB">
        <w:rPr>
          <w:rFonts w:ascii="Calibri" w:hAnsi="Calibri" w:cs="Calibri"/>
        </w:rPr>
        <w:t>këtyre institucioneve</w:t>
      </w:r>
      <w:r w:rsidRPr="000623CD">
        <w:rPr>
          <w:rFonts w:ascii="Calibri" w:hAnsi="Calibri" w:cs="Calibri"/>
        </w:rPr>
        <w:t>.</w:t>
      </w:r>
    </w:p>
    <w:p w14:paraId="64C06DCE" w14:textId="77777777" w:rsidR="004220AB" w:rsidRPr="000623CD" w:rsidRDefault="004220AB" w:rsidP="00C30504">
      <w:pPr>
        <w:spacing w:line="240" w:lineRule="auto"/>
        <w:rPr>
          <w:rFonts w:ascii="Calibri" w:hAnsi="Calibri" w:cs="Calibri"/>
        </w:rPr>
      </w:pPr>
    </w:p>
    <w:p w14:paraId="4BBDF0BE" w14:textId="571EF035" w:rsidR="00C92233" w:rsidRPr="00230D08" w:rsidRDefault="00C92233" w:rsidP="00AB510B">
      <w:pPr>
        <w:pStyle w:val="Heading1"/>
        <w:rPr>
          <w:rFonts w:ascii="Calibri" w:hAnsi="Calibri" w:cs="Calibri"/>
          <w:color w:val="781049" w:themeColor="accent1" w:themeShade="80"/>
        </w:rPr>
      </w:pPr>
      <w:bookmarkStart w:id="5" w:name="_Toc70946910"/>
      <w:r w:rsidRPr="00230D08">
        <w:rPr>
          <w:rFonts w:ascii="Calibri" w:hAnsi="Calibri" w:cs="Calibri"/>
          <w:color w:val="781049" w:themeColor="accent1" w:themeShade="80"/>
        </w:rPr>
        <w:t>Metodologjia</w:t>
      </w:r>
      <w:bookmarkEnd w:id="5"/>
    </w:p>
    <w:p w14:paraId="49DABD3A" w14:textId="77777777" w:rsidR="00F86180" w:rsidRPr="000623CD" w:rsidRDefault="00F86180" w:rsidP="00AB510B">
      <w:pPr>
        <w:rPr>
          <w:rFonts w:ascii="Calibri" w:hAnsi="Calibri" w:cs="Calibri"/>
        </w:rPr>
      </w:pPr>
    </w:p>
    <w:p w14:paraId="07F80C4E" w14:textId="1936411A" w:rsidR="00676767" w:rsidRDefault="00676767" w:rsidP="00AB510B">
      <w:pPr>
        <w:rPr>
          <w:rFonts w:ascii="Calibri" w:hAnsi="Calibri" w:cs="Calibri"/>
        </w:rPr>
      </w:pPr>
      <w:r>
        <w:rPr>
          <w:rFonts w:ascii="Calibri" w:hAnsi="Calibri" w:cs="Calibri"/>
        </w:rPr>
        <w:t xml:space="preserve">Qëllimi kryesor i këtij hulumtimi </w:t>
      </w:r>
      <w:r w:rsidR="00EA6543">
        <w:rPr>
          <w:rFonts w:ascii="Calibri" w:hAnsi="Calibri" w:cs="Calibri"/>
        </w:rPr>
        <w:t>është</w:t>
      </w:r>
      <w:r>
        <w:rPr>
          <w:rFonts w:ascii="Calibri" w:hAnsi="Calibri" w:cs="Calibri"/>
        </w:rPr>
        <w:t xml:space="preserve"> </w:t>
      </w:r>
      <w:r w:rsidR="00EA6543">
        <w:rPr>
          <w:rFonts w:ascii="Calibri" w:hAnsi="Calibri" w:cs="Calibri"/>
        </w:rPr>
        <w:t>që</w:t>
      </w:r>
      <w:r>
        <w:rPr>
          <w:rFonts w:ascii="Calibri" w:hAnsi="Calibri" w:cs="Calibri"/>
        </w:rPr>
        <w:t xml:space="preserve"> </w:t>
      </w:r>
      <w:r w:rsidR="00EA6543">
        <w:rPr>
          <w:rFonts w:ascii="Calibri" w:hAnsi="Calibri" w:cs="Calibri"/>
        </w:rPr>
        <w:t>të</w:t>
      </w:r>
      <w:r>
        <w:rPr>
          <w:rFonts w:ascii="Calibri" w:hAnsi="Calibri" w:cs="Calibri"/>
        </w:rPr>
        <w:t xml:space="preserve"> identifikohen pa </w:t>
      </w:r>
      <w:r w:rsidR="00EA6543">
        <w:rPr>
          <w:rFonts w:ascii="Calibri" w:hAnsi="Calibri" w:cs="Calibri"/>
        </w:rPr>
        <w:t>barazitë</w:t>
      </w:r>
      <w:r>
        <w:rPr>
          <w:rFonts w:ascii="Calibri" w:hAnsi="Calibri" w:cs="Calibri"/>
        </w:rPr>
        <w:t xml:space="preserve"> gjinore </w:t>
      </w:r>
      <w:r w:rsidR="00EA6543">
        <w:rPr>
          <w:rFonts w:ascii="Calibri" w:hAnsi="Calibri" w:cs="Calibri"/>
        </w:rPr>
        <w:t>në</w:t>
      </w:r>
      <w:r>
        <w:rPr>
          <w:rFonts w:ascii="Calibri" w:hAnsi="Calibri" w:cs="Calibri"/>
        </w:rPr>
        <w:t xml:space="preserve"> </w:t>
      </w:r>
      <w:r w:rsidR="00EA6543">
        <w:rPr>
          <w:rFonts w:ascii="Calibri" w:hAnsi="Calibri" w:cs="Calibri"/>
        </w:rPr>
        <w:t>institucionet</w:t>
      </w:r>
      <w:r>
        <w:rPr>
          <w:rFonts w:ascii="Calibri" w:hAnsi="Calibri" w:cs="Calibri"/>
        </w:rPr>
        <w:t xml:space="preserve"> lokale </w:t>
      </w:r>
      <w:r w:rsidR="00EA6543">
        <w:rPr>
          <w:rFonts w:ascii="Calibri" w:hAnsi="Calibri" w:cs="Calibri"/>
        </w:rPr>
        <w:t>të</w:t>
      </w:r>
      <w:r>
        <w:rPr>
          <w:rFonts w:ascii="Calibri" w:hAnsi="Calibri" w:cs="Calibri"/>
        </w:rPr>
        <w:t xml:space="preserve"> komunës </w:t>
      </w:r>
      <w:r w:rsidR="00EA6543">
        <w:rPr>
          <w:rFonts w:ascii="Calibri" w:hAnsi="Calibri" w:cs="Calibri"/>
        </w:rPr>
        <w:t>së</w:t>
      </w:r>
      <w:r>
        <w:rPr>
          <w:rFonts w:ascii="Calibri" w:hAnsi="Calibri" w:cs="Calibri"/>
        </w:rPr>
        <w:t xml:space="preserve"> Lipjanit duke filluar nga 3 drejtorit e komunës </w:t>
      </w:r>
      <w:r w:rsidR="00EA6543">
        <w:rPr>
          <w:rFonts w:ascii="Calibri" w:hAnsi="Calibri" w:cs="Calibri"/>
        </w:rPr>
        <w:t>së</w:t>
      </w:r>
      <w:r>
        <w:rPr>
          <w:rFonts w:ascii="Calibri" w:hAnsi="Calibri" w:cs="Calibri"/>
        </w:rPr>
        <w:t xml:space="preserve"> Lipjanit, </w:t>
      </w:r>
      <w:r w:rsidR="00EA6543">
        <w:rPr>
          <w:rFonts w:ascii="Calibri" w:hAnsi="Calibri" w:cs="Calibri"/>
        </w:rPr>
        <w:t>Gjykatën</w:t>
      </w:r>
      <w:r>
        <w:rPr>
          <w:rFonts w:ascii="Calibri" w:hAnsi="Calibri" w:cs="Calibri"/>
        </w:rPr>
        <w:t xml:space="preserve"> themelor </w:t>
      </w:r>
      <w:r w:rsidR="00EA6543">
        <w:rPr>
          <w:rFonts w:ascii="Calibri" w:hAnsi="Calibri" w:cs="Calibri"/>
        </w:rPr>
        <w:t>të</w:t>
      </w:r>
      <w:r>
        <w:rPr>
          <w:rFonts w:ascii="Calibri" w:hAnsi="Calibri" w:cs="Calibri"/>
        </w:rPr>
        <w:t xml:space="preserve"> </w:t>
      </w:r>
      <w:r w:rsidR="00EA6543">
        <w:rPr>
          <w:rFonts w:ascii="Calibri" w:hAnsi="Calibri" w:cs="Calibri"/>
        </w:rPr>
        <w:t>Prishtinës</w:t>
      </w:r>
      <w:r>
        <w:rPr>
          <w:rFonts w:ascii="Calibri" w:hAnsi="Calibri" w:cs="Calibri"/>
        </w:rPr>
        <w:t xml:space="preserve"> dega </w:t>
      </w:r>
      <w:r w:rsidR="00EA6543">
        <w:rPr>
          <w:rFonts w:ascii="Calibri" w:hAnsi="Calibri" w:cs="Calibri"/>
        </w:rPr>
        <w:t>në</w:t>
      </w:r>
      <w:r>
        <w:rPr>
          <w:rFonts w:ascii="Calibri" w:hAnsi="Calibri" w:cs="Calibri"/>
        </w:rPr>
        <w:t xml:space="preserve"> Lipjan si dhe stacionin policore </w:t>
      </w:r>
      <w:r w:rsidR="00EA6543">
        <w:rPr>
          <w:rFonts w:ascii="Calibri" w:hAnsi="Calibri" w:cs="Calibri"/>
        </w:rPr>
        <w:t>në</w:t>
      </w:r>
      <w:r>
        <w:rPr>
          <w:rFonts w:ascii="Calibri" w:hAnsi="Calibri" w:cs="Calibri"/>
        </w:rPr>
        <w:t xml:space="preserve"> Lipjan</w:t>
      </w:r>
      <w:r w:rsidR="00EA6543">
        <w:rPr>
          <w:rFonts w:ascii="Calibri" w:hAnsi="Calibri" w:cs="Calibri"/>
        </w:rPr>
        <w:t>, duke filluar nga numri i të punësuarve në këto institucione e deri tek pozitat udhëheqëse të cilat kanë qene objekt i hulumtimit.</w:t>
      </w:r>
    </w:p>
    <w:p w14:paraId="4EA106BC" w14:textId="77777777" w:rsidR="00EA6543" w:rsidRPr="00EA6543" w:rsidRDefault="00EA6543" w:rsidP="00EA6543">
      <w:pPr>
        <w:rPr>
          <w:rFonts w:ascii="Calibri" w:hAnsi="Calibri" w:cs="Calibri"/>
        </w:rPr>
      </w:pPr>
      <w:r w:rsidRPr="00EA6543">
        <w:rPr>
          <w:rFonts w:ascii="Calibri" w:hAnsi="Calibri" w:cs="Calibri"/>
        </w:rPr>
        <w:t>Pyetjet kërkimore të këtij hulumtim kanë qenë duke u bazuar  në Ligjin për Qasje në dokumente publike:</w:t>
      </w:r>
    </w:p>
    <w:p w14:paraId="128C2C1F" w14:textId="77777777"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Numrin e përgjithshëm të punësuarve në emrin e institucionit në Lipjan;</w:t>
      </w:r>
    </w:p>
    <w:p w14:paraId="2685623A" w14:textId="77777777"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Të specifikohen sa janë të punësuar burra dhe sa janë të punësuar gra;</w:t>
      </w:r>
    </w:p>
    <w:p w14:paraId="6616110D" w14:textId="77777777"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Sa pozita udhëheqëse i ka në tërësi nga të gjitha departamentet e institucionit në Lipjan;</w:t>
      </w:r>
    </w:p>
    <w:p w14:paraId="77991296" w14:textId="69833B96"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Sa pozita udhëhiqen nga grat</w:t>
      </w:r>
      <w:r>
        <w:rPr>
          <w:rFonts w:ascii="Calibri" w:hAnsi="Calibri" w:cs="Calibri"/>
        </w:rPr>
        <w:t>ë</w:t>
      </w:r>
      <w:r w:rsidRPr="00EA6543">
        <w:rPr>
          <w:rFonts w:ascii="Calibri" w:hAnsi="Calibri" w:cs="Calibri"/>
        </w:rPr>
        <w:t xml:space="preserve"> dhe sa pozita udhëhiqen nga burrat për secilin departament;</w:t>
      </w:r>
    </w:p>
    <w:p w14:paraId="466AEFCA" w14:textId="5F07AFE5"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Sa është buxheti vjetor për paga, si dhe sa përfitojnë grat</w:t>
      </w:r>
      <w:r>
        <w:rPr>
          <w:rFonts w:ascii="Calibri" w:hAnsi="Calibri" w:cs="Calibri"/>
        </w:rPr>
        <w:t>ë</w:t>
      </w:r>
      <w:r w:rsidRPr="00EA6543">
        <w:rPr>
          <w:rFonts w:ascii="Calibri" w:hAnsi="Calibri" w:cs="Calibri"/>
        </w:rPr>
        <w:t xml:space="preserve"> dhe burrat nga buxheti vjetor për paga, në formë (monetare), për secilin departament;</w:t>
      </w:r>
    </w:p>
    <w:p w14:paraId="0F7DF66C" w14:textId="3BD3DA7E" w:rsidR="00EA6543" w:rsidRPr="00EA6543" w:rsidRDefault="00EA6543" w:rsidP="00EA6543">
      <w:pPr>
        <w:rPr>
          <w:rFonts w:ascii="Calibri" w:hAnsi="Calibri" w:cs="Calibri"/>
        </w:rPr>
      </w:pPr>
      <w:r w:rsidRPr="00EA6543">
        <w:rPr>
          <w:rFonts w:ascii="Calibri" w:hAnsi="Calibri" w:cs="Calibri"/>
        </w:rPr>
        <w:t>•</w:t>
      </w:r>
      <w:r w:rsidRPr="00EA6543">
        <w:rPr>
          <w:rFonts w:ascii="Calibri" w:hAnsi="Calibri" w:cs="Calibri"/>
        </w:rPr>
        <w:tab/>
        <w:t>Të specifikohet paga për secilën pozitë udhëheqëse të departamenteve si për burrat ashtu edhe për grat</w:t>
      </w:r>
      <w:r>
        <w:rPr>
          <w:rFonts w:ascii="Calibri" w:hAnsi="Calibri" w:cs="Calibri"/>
        </w:rPr>
        <w:t>ë</w:t>
      </w:r>
      <w:r w:rsidRPr="00EA6543">
        <w:rPr>
          <w:rFonts w:ascii="Calibri" w:hAnsi="Calibri" w:cs="Calibri"/>
        </w:rPr>
        <w:t>;</w:t>
      </w:r>
    </w:p>
    <w:p w14:paraId="645EC0AB" w14:textId="312AB2F5" w:rsidR="00EA6543" w:rsidRDefault="00EA6543" w:rsidP="00EA6543">
      <w:pPr>
        <w:rPr>
          <w:rFonts w:ascii="Calibri" w:hAnsi="Calibri" w:cs="Calibri"/>
        </w:rPr>
      </w:pPr>
      <w:r w:rsidRPr="00EA6543">
        <w:rPr>
          <w:rFonts w:ascii="Calibri" w:hAnsi="Calibri" w:cs="Calibri"/>
        </w:rPr>
        <w:t>Për shkak të mbrojtjes së të dhënave personale për secilin individ ne kemi kërkuar që emri dhe mbiemri i personave të jetë i mbrojtur, por të identifikohen përmes gjinisë dhe pozitës</w:t>
      </w:r>
      <w:r w:rsidR="008E25A1">
        <w:rPr>
          <w:rFonts w:ascii="Calibri" w:hAnsi="Calibri" w:cs="Calibri"/>
        </w:rPr>
        <w:t xml:space="preserve"> së të punësuarve si dhe pagese për këto pozita</w:t>
      </w:r>
      <w:r w:rsidRPr="00EA6543">
        <w:rPr>
          <w:rFonts w:ascii="Calibri" w:hAnsi="Calibri" w:cs="Calibri"/>
        </w:rPr>
        <w:t>.</w:t>
      </w:r>
    </w:p>
    <w:p w14:paraId="107C1F39" w14:textId="242DB150" w:rsidR="00C92233" w:rsidRPr="003D10FE" w:rsidRDefault="00C92233" w:rsidP="00AB510B">
      <w:pPr>
        <w:rPr>
          <w:rFonts w:ascii="Calibri" w:hAnsi="Calibri" w:cs="Calibri"/>
        </w:rPr>
      </w:pPr>
      <w:r w:rsidRPr="003D10FE">
        <w:rPr>
          <w:rFonts w:ascii="Calibri" w:hAnsi="Calibri" w:cs="Calibri"/>
        </w:rPr>
        <w:t xml:space="preserve">Metodat të cilat janë përdorur për këtë analizë janë disa metoda të cilat kanë mundësuar mbledhjen </w:t>
      </w:r>
      <w:r w:rsidR="00114FD5" w:rsidRPr="003D10FE">
        <w:rPr>
          <w:rFonts w:ascii="Calibri" w:hAnsi="Calibri" w:cs="Calibri"/>
        </w:rPr>
        <w:t xml:space="preserve">e informatave </w:t>
      </w:r>
      <w:r w:rsidR="006706D2" w:rsidRPr="003D10FE">
        <w:rPr>
          <w:rFonts w:ascii="Calibri" w:hAnsi="Calibri" w:cs="Calibri"/>
        </w:rPr>
        <w:t>dhe përpunimin e tyre</w:t>
      </w:r>
      <w:r w:rsidRPr="003D10FE">
        <w:rPr>
          <w:rFonts w:ascii="Calibri" w:hAnsi="Calibri" w:cs="Calibri"/>
        </w:rPr>
        <w:t xml:space="preserve"> </w:t>
      </w:r>
      <w:r w:rsidR="00424F40">
        <w:rPr>
          <w:rFonts w:ascii="Calibri" w:hAnsi="Calibri" w:cs="Calibri"/>
        </w:rPr>
        <w:t>dhe</w:t>
      </w:r>
      <w:r w:rsidR="004220AB" w:rsidRPr="003D10FE">
        <w:rPr>
          <w:rFonts w:ascii="Calibri" w:hAnsi="Calibri" w:cs="Calibri"/>
        </w:rPr>
        <w:t xml:space="preserve"> kanë shërbyer</w:t>
      </w:r>
      <w:r w:rsidRPr="003D10FE">
        <w:rPr>
          <w:rFonts w:ascii="Calibri" w:hAnsi="Calibri" w:cs="Calibri"/>
        </w:rPr>
        <w:t xml:space="preserve"> për vlerësimin dhe përshkrimin e rezultateve</w:t>
      </w:r>
      <w:r w:rsidR="004220AB" w:rsidRPr="003D10FE">
        <w:rPr>
          <w:rFonts w:ascii="Calibri" w:hAnsi="Calibri" w:cs="Calibri"/>
        </w:rPr>
        <w:t>, po ashtu</w:t>
      </w:r>
      <w:r w:rsidRPr="003D10FE">
        <w:rPr>
          <w:rFonts w:ascii="Calibri" w:hAnsi="Calibri" w:cs="Calibri"/>
        </w:rPr>
        <w:t xml:space="preserve"> të cilat </w:t>
      </w:r>
      <w:r w:rsidR="00D1427D" w:rsidRPr="003D10FE">
        <w:rPr>
          <w:rFonts w:ascii="Calibri" w:hAnsi="Calibri" w:cs="Calibri"/>
        </w:rPr>
        <w:t>kanë pasqyruar</w:t>
      </w:r>
      <w:r w:rsidRPr="003D10FE">
        <w:rPr>
          <w:rFonts w:ascii="Calibri" w:hAnsi="Calibri" w:cs="Calibri"/>
        </w:rPr>
        <w:t xml:space="preserve"> pabarazinë gjinore në </w:t>
      </w:r>
      <w:r w:rsidR="00424F40">
        <w:rPr>
          <w:rFonts w:ascii="Calibri" w:hAnsi="Calibri" w:cs="Calibri"/>
        </w:rPr>
        <w:t xml:space="preserve">disa </w:t>
      </w:r>
      <w:r w:rsidRPr="003D10FE">
        <w:rPr>
          <w:rFonts w:ascii="Calibri" w:hAnsi="Calibri" w:cs="Calibri"/>
        </w:rPr>
        <w:t>institucione lokale në komunën e Lipjanit.</w:t>
      </w:r>
    </w:p>
    <w:p w14:paraId="04C68B61" w14:textId="777308CA" w:rsidR="00C92233" w:rsidRPr="003D10FE" w:rsidRDefault="00D1427D" w:rsidP="00AB510B">
      <w:pPr>
        <w:rPr>
          <w:rFonts w:ascii="Calibri" w:hAnsi="Calibri" w:cs="Calibri"/>
        </w:rPr>
      </w:pPr>
      <w:r w:rsidRPr="003D10FE">
        <w:rPr>
          <w:rFonts w:ascii="Calibri" w:hAnsi="Calibri" w:cs="Calibri"/>
        </w:rPr>
        <w:t>Përmes metodës sasiore</w:t>
      </w:r>
      <w:r w:rsidR="009E63B6" w:rsidRPr="003D10FE">
        <w:rPr>
          <w:rFonts w:ascii="Calibri" w:hAnsi="Calibri" w:cs="Calibri"/>
        </w:rPr>
        <w:t xml:space="preserve"> është synuar</w:t>
      </w:r>
      <w:r w:rsidR="00C92233" w:rsidRPr="003D10FE">
        <w:rPr>
          <w:rFonts w:ascii="Calibri" w:hAnsi="Calibri" w:cs="Calibri"/>
        </w:rPr>
        <w:t xml:space="preserve"> pasqyrimi i saktë i numri</w:t>
      </w:r>
      <w:r w:rsidR="00E24133" w:rsidRPr="003D10FE">
        <w:rPr>
          <w:rFonts w:ascii="Calibri" w:hAnsi="Calibri" w:cs="Calibri"/>
        </w:rPr>
        <w:t>t</w:t>
      </w:r>
      <w:r w:rsidR="00C92233" w:rsidRPr="003D10FE">
        <w:rPr>
          <w:rFonts w:ascii="Calibri" w:hAnsi="Calibri" w:cs="Calibri"/>
        </w:rPr>
        <w:t xml:space="preserve"> të  punësuarve</w:t>
      </w:r>
      <w:r w:rsidR="00424F40">
        <w:rPr>
          <w:rFonts w:ascii="Calibri" w:hAnsi="Calibri" w:cs="Calibri"/>
        </w:rPr>
        <w:t xml:space="preserve"> dhe pozitat udhëheqëse</w:t>
      </w:r>
      <w:r w:rsidR="00C92233" w:rsidRPr="003D10FE">
        <w:rPr>
          <w:rFonts w:ascii="Calibri" w:hAnsi="Calibri" w:cs="Calibri"/>
        </w:rPr>
        <w:t xml:space="preserve"> në institucionet lokale, ku përmes analizës me perspektiv gjinore</w:t>
      </w:r>
      <w:r w:rsidR="00A76494" w:rsidRPr="003D10FE">
        <w:rPr>
          <w:rFonts w:ascii="Calibri" w:hAnsi="Calibri" w:cs="Calibri"/>
        </w:rPr>
        <w:t>,</w:t>
      </w:r>
      <w:r w:rsidR="00C92233" w:rsidRPr="003D10FE">
        <w:rPr>
          <w:rFonts w:ascii="Calibri" w:hAnsi="Calibri" w:cs="Calibri"/>
        </w:rPr>
        <w:t xml:space="preserve"> vihet në pa</w:t>
      </w:r>
      <w:r w:rsidR="00E24133" w:rsidRPr="003D10FE">
        <w:rPr>
          <w:rFonts w:ascii="Calibri" w:hAnsi="Calibri" w:cs="Calibri"/>
        </w:rPr>
        <w:t>h pabarazia</w:t>
      </w:r>
      <w:r w:rsidR="00C92233" w:rsidRPr="003D10FE">
        <w:rPr>
          <w:rFonts w:ascii="Calibri" w:hAnsi="Calibri" w:cs="Calibri"/>
        </w:rPr>
        <w:t xml:space="preserve"> e të punësuarve në </w:t>
      </w:r>
      <w:r w:rsidR="004220AB" w:rsidRPr="003D10FE">
        <w:rPr>
          <w:rFonts w:ascii="Calibri" w:hAnsi="Calibri" w:cs="Calibri"/>
        </w:rPr>
        <w:t>disa</w:t>
      </w:r>
      <w:r w:rsidR="00C92233" w:rsidRPr="003D10FE">
        <w:rPr>
          <w:rFonts w:ascii="Calibri" w:hAnsi="Calibri" w:cs="Calibri"/>
        </w:rPr>
        <w:t xml:space="preserve"> institucione si </w:t>
      </w:r>
      <w:r w:rsidR="00424F40">
        <w:rPr>
          <w:rFonts w:ascii="Calibri" w:hAnsi="Calibri" w:cs="Calibri"/>
        </w:rPr>
        <w:t xml:space="preserve">p.sh në </w:t>
      </w:r>
      <w:r w:rsidR="004220AB" w:rsidRPr="003D10FE">
        <w:rPr>
          <w:rFonts w:ascii="Calibri" w:hAnsi="Calibri" w:cs="Calibri"/>
        </w:rPr>
        <w:t xml:space="preserve">administratën e </w:t>
      </w:r>
      <w:r w:rsidR="00C92233" w:rsidRPr="003D10FE">
        <w:rPr>
          <w:rFonts w:ascii="Calibri" w:hAnsi="Calibri" w:cs="Calibri"/>
        </w:rPr>
        <w:t>drejtori</w:t>
      </w:r>
      <w:r w:rsidR="004220AB" w:rsidRPr="003D10FE">
        <w:rPr>
          <w:rFonts w:ascii="Calibri" w:hAnsi="Calibri" w:cs="Calibri"/>
        </w:rPr>
        <w:t>së së</w:t>
      </w:r>
      <w:r w:rsidR="00C92233" w:rsidRPr="003D10FE">
        <w:rPr>
          <w:rFonts w:ascii="Calibri" w:hAnsi="Calibri" w:cs="Calibri"/>
        </w:rPr>
        <w:t xml:space="preserve"> arsimit, administratë</w:t>
      </w:r>
      <w:r w:rsidR="004220AB" w:rsidRPr="003D10FE">
        <w:rPr>
          <w:rFonts w:ascii="Calibri" w:hAnsi="Calibri" w:cs="Calibri"/>
        </w:rPr>
        <w:t>n e komunës</w:t>
      </w:r>
      <w:r w:rsidR="00C92233" w:rsidRPr="003D10FE">
        <w:rPr>
          <w:rFonts w:ascii="Calibri" w:hAnsi="Calibri" w:cs="Calibri"/>
        </w:rPr>
        <w:t>,</w:t>
      </w:r>
      <w:r w:rsidR="004220AB" w:rsidRPr="003D10FE">
        <w:rPr>
          <w:rFonts w:ascii="Calibri" w:hAnsi="Calibri" w:cs="Calibri"/>
        </w:rPr>
        <w:t xml:space="preserve"> në</w:t>
      </w:r>
      <w:r w:rsidR="00C92233" w:rsidRPr="003D10FE">
        <w:rPr>
          <w:rFonts w:ascii="Calibri" w:hAnsi="Calibri" w:cs="Calibri"/>
        </w:rPr>
        <w:t xml:space="preserve"> </w:t>
      </w:r>
      <w:r w:rsidR="004220AB" w:rsidRPr="003D10FE">
        <w:rPr>
          <w:rFonts w:ascii="Calibri" w:hAnsi="Calibri" w:cs="Calibri"/>
        </w:rPr>
        <w:t xml:space="preserve">administratën komunale të </w:t>
      </w:r>
      <w:r w:rsidR="00C92233" w:rsidRPr="003D10FE">
        <w:rPr>
          <w:rFonts w:ascii="Calibri" w:hAnsi="Calibri" w:cs="Calibri"/>
        </w:rPr>
        <w:t>shëndetësisë</w:t>
      </w:r>
      <w:r w:rsidR="004220AB" w:rsidRPr="003D10FE">
        <w:rPr>
          <w:rFonts w:ascii="Calibri" w:hAnsi="Calibri" w:cs="Calibri"/>
        </w:rPr>
        <w:t xml:space="preserve">, në </w:t>
      </w:r>
      <w:r w:rsidR="00424F40">
        <w:rPr>
          <w:rFonts w:ascii="Calibri" w:hAnsi="Calibri" w:cs="Calibri"/>
        </w:rPr>
        <w:t>G</w:t>
      </w:r>
      <w:r w:rsidR="00C92233" w:rsidRPr="003D10FE">
        <w:rPr>
          <w:rFonts w:ascii="Calibri" w:hAnsi="Calibri" w:cs="Calibri"/>
        </w:rPr>
        <w:t>jykat</w:t>
      </w:r>
      <w:r w:rsidR="004220AB" w:rsidRPr="003D10FE">
        <w:rPr>
          <w:rFonts w:ascii="Calibri" w:hAnsi="Calibri" w:cs="Calibri"/>
        </w:rPr>
        <w:t>ën</w:t>
      </w:r>
      <w:r w:rsidR="00C92233" w:rsidRPr="003D10FE">
        <w:rPr>
          <w:rFonts w:ascii="Calibri" w:hAnsi="Calibri" w:cs="Calibri"/>
        </w:rPr>
        <w:t xml:space="preserve"> </w:t>
      </w:r>
      <w:r w:rsidR="00424F40">
        <w:rPr>
          <w:rFonts w:ascii="Calibri" w:hAnsi="Calibri" w:cs="Calibri"/>
        </w:rPr>
        <w:t>T</w:t>
      </w:r>
      <w:r w:rsidR="00C92233" w:rsidRPr="003D10FE">
        <w:rPr>
          <w:rFonts w:ascii="Calibri" w:hAnsi="Calibri" w:cs="Calibri"/>
        </w:rPr>
        <w:t xml:space="preserve">hemelore e Prishtinës dega në Lipjan dhe në fund </w:t>
      </w:r>
      <w:r w:rsidR="00424F40">
        <w:rPr>
          <w:rFonts w:ascii="Calibri" w:hAnsi="Calibri" w:cs="Calibri"/>
        </w:rPr>
        <w:t xml:space="preserve">në </w:t>
      </w:r>
      <w:r w:rsidR="00C92233" w:rsidRPr="003D10FE">
        <w:rPr>
          <w:rFonts w:ascii="Calibri" w:hAnsi="Calibri" w:cs="Calibri"/>
        </w:rPr>
        <w:t>stacioni</w:t>
      </w:r>
      <w:r w:rsidR="00424F40">
        <w:rPr>
          <w:rFonts w:ascii="Calibri" w:hAnsi="Calibri" w:cs="Calibri"/>
        </w:rPr>
        <w:t>n</w:t>
      </w:r>
      <w:r w:rsidR="00C92233" w:rsidRPr="003D10FE">
        <w:rPr>
          <w:rFonts w:ascii="Calibri" w:hAnsi="Calibri" w:cs="Calibri"/>
        </w:rPr>
        <w:t xml:space="preserve"> policorë në Lipjan</w:t>
      </w:r>
      <w:r w:rsidR="004220AB" w:rsidRPr="003D10FE">
        <w:rPr>
          <w:rFonts w:ascii="Calibri" w:hAnsi="Calibri" w:cs="Calibri"/>
        </w:rPr>
        <w:t>.</w:t>
      </w:r>
      <w:r w:rsidR="00C92233" w:rsidRPr="003D10FE">
        <w:rPr>
          <w:rFonts w:ascii="Calibri" w:hAnsi="Calibri" w:cs="Calibri"/>
        </w:rPr>
        <w:t xml:space="preserve"> </w:t>
      </w:r>
    </w:p>
    <w:p w14:paraId="4FDDA828" w14:textId="3D84F13E" w:rsidR="00C92233" w:rsidRPr="003D10FE" w:rsidRDefault="00424F40" w:rsidP="00AB510B">
      <w:pPr>
        <w:rPr>
          <w:rFonts w:ascii="Calibri" w:hAnsi="Calibri" w:cs="Calibri"/>
        </w:rPr>
      </w:pPr>
      <w:r>
        <w:rPr>
          <w:rFonts w:ascii="Calibri" w:hAnsi="Calibri" w:cs="Calibri"/>
        </w:rPr>
        <w:t xml:space="preserve">Si </w:t>
      </w:r>
      <w:r w:rsidRPr="003D10FE">
        <w:rPr>
          <w:rFonts w:ascii="Calibri" w:hAnsi="Calibri" w:cs="Calibri"/>
        </w:rPr>
        <w:t>metodë</w:t>
      </w:r>
      <w:r>
        <w:rPr>
          <w:rFonts w:ascii="Calibri" w:hAnsi="Calibri" w:cs="Calibri"/>
        </w:rPr>
        <w:t xml:space="preserve"> tjetër është përdorur</w:t>
      </w:r>
      <w:r w:rsidR="00C92233" w:rsidRPr="003D10FE">
        <w:rPr>
          <w:rFonts w:ascii="Calibri" w:hAnsi="Calibri" w:cs="Calibri"/>
        </w:rPr>
        <w:t xml:space="preserve"> intervista</w:t>
      </w:r>
      <w:r>
        <w:rPr>
          <w:rFonts w:ascii="Calibri" w:hAnsi="Calibri" w:cs="Calibri"/>
        </w:rPr>
        <w:t>t</w:t>
      </w:r>
      <w:r w:rsidR="00051DC1" w:rsidRPr="003D10FE">
        <w:rPr>
          <w:rFonts w:ascii="Calibri" w:hAnsi="Calibri" w:cs="Calibri"/>
        </w:rPr>
        <w:t xml:space="preserve"> </w:t>
      </w:r>
      <w:r>
        <w:rPr>
          <w:rFonts w:ascii="Calibri" w:hAnsi="Calibri" w:cs="Calibri"/>
        </w:rPr>
        <w:t>me</w:t>
      </w:r>
      <w:r w:rsidR="00051DC1" w:rsidRPr="003D10FE">
        <w:rPr>
          <w:rFonts w:ascii="Calibri" w:hAnsi="Calibri" w:cs="Calibri"/>
        </w:rPr>
        <w:t xml:space="preserve"> drejtorë</w:t>
      </w:r>
      <w:r w:rsidR="00C92233" w:rsidRPr="003D10FE">
        <w:rPr>
          <w:rFonts w:ascii="Calibri" w:hAnsi="Calibri" w:cs="Calibri"/>
        </w:rPr>
        <w:t>t si dhe përfaqësuesit e këtyre institucio</w:t>
      </w:r>
      <w:r w:rsidR="00051DC1" w:rsidRPr="003D10FE">
        <w:rPr>
          <w:rFonts w:ascii="Calibri" w:hAnsi="Calibri" w:cs="Calibri"/>
        </w:rPr>
        <w:t>neve të cilët janë përgjigjur në</w:t>
      </w:r>
      <w:r w:rsidR="00C92233" w:rsidRPr="003D10FE">
        <w:rPr>
          <w:rFonts w:ascii="Calibri" w:hAnsi="Calibri" w:cs="Calibri"/>
        </w:rPr>
        <w:t xml:space="preserve"> pyetjet të cilat kanë mundësuar </w:t>
      </w:r>
      <w:r>
        <w:rPr>
          <w:rFonts w:ascii="Calibri" w:hAnsi="Calibri" w:cs="Calibri"/>
        </w:rPr>
        <w:t>të bëhet ky</w:t>
      </w:r>
      <w:r w:rsidR="00C92233" w:rsidRPr="003D10FE">
        <w:rPr>
          <w:rFonts w:ascii="Calibri" w:hAnsi="Calibri" w:cs="Calibri"/>
        </w:rPr>
        <w:t xml:space="preserve"> hulumtim.</w:t>
      </w:r>
    </w:p>
    <w:p w14:paraId="63FBBF61" w14:textId="764522E2" w:rsidR="00C92233" w:rsidRPr="00230D08" w:rsidRDefault="00C30504" w:rsidP="00AB510B">
      <w:pPr>
        <w:pStyle w:val="Heading1"/>
        <w:rPr>
          <w:rFonts w:ascii="Calibri" w:hAnsi="Calibri" w:cs="Calibri"/>
          <w:color w:val="781049" w:themeColor="accent1" w:themeShade="80"/>
        </w:rPr>
      </w:pPr>
      <w:bookmarkStart w:id="6" w:name="_Toc70946911"/>
      <w:r w:rsidRPr="00230D08">
        <w:rPr>
          <w:rFonts w:ascii="Calibri" w:hAnsi="Calibri" w:cs="Calibri"/>
          <w:color w:val="781049" w:themeColor="accent1" w:themeShade="80"/>
        </w:rPr>
        <w:t>Analizë</w:t>
      </w:r>
      <w:r w:rsidR="00C92233" w:rsidRPr="00230D08">
        <w:rPr>
          <w:rFonts w:ascii="Calibri" w:hAnsi="Calibri" w:cs="Calibri"/>
          <w:color w:val="781049" w:themeColor="accent1" w:themeShade="80"/>
        </w:rPr>
        <w:t xml:space="preserve"> </w:t>
      </w:r>
      <w:r w:rsidR="007B5CAE" w:rsidRPr="00230D08">
        <w:rPr>
          <w:rFonts w:ascii="Calibri" w:hAnsi="Calibri" w:cs="Calibri"/>
          <w:color w:val="781049" w:themeColor="accent1" w:themeShade="80"/>
        </w:rPr>
        <w:t xml:space="preserve">e përfshirjes gjinore </w:t>
      </w:r>
      <w:r w:rsidR="00C92233" w:rsidRPr="00230D08">
        <w:rPr>
          <w:rFonts w:ascii="Calibri" w:hAnsi="Calibri" w:cs="Calibri"/>
          <w:color w:val="781049" w:themeColor="accent1" w:themeShade="80"/>
        </w:rPr>
        <w:t>në drejtorin e arsimit</w:t>
      </w:r>
      <w:bookmarkEnd w:id="6"/>
    </w:p>
    <w:p w14:paraId="66DA5CD3" w14:textId="30BF6467" w:rsidR="00AB510B" w:rsidRPr="003D10FE" w:rsidRDefault="00AB510B" w:rsidP="008E25A1">
      <w:pPr>
        <w:spacing w:line="360" w:lineRule="auto"/>
        <w:rPr>
          <w:rFonts w:ascii="Calibri" w:hAnsi="Calibri" w:cs="Calibri"/>
        </w:rPr>
      </w:pPr>
      <w:r w:rsidRPr="003D10FE">
        <w:rPr>
          <w:rFonts w:ascii="Calibri" w:hAnsi="Calibri" w:cs="Calibri"/>
        </w:rPr>
        <w:t>Dre</w:t>
      </w:r>
      <w:r w:rsidR="00380217" w:rsidRPr="003D10FE">
        <w:rPr>
          <w:rFonts w:ascii="Calibri" w:hAnsi="Calibri" w:cs="Calibri"/>
        </w:rPr>
        <w:t xml:space="preserve">jtoria </w:t>
      </w:r>
      <w:r w:rsidR="006706D2" w:rsidRPr="003D10FE">
        <w:rPr>
          <w:rFonts w:ascii="Calibri" w:hAnsi="Calibri" w:cs="Calibri"/>
        </w:rPr>
        <w:t xml:space="preserve">Komunale </w:t>
      </w:r>
      <w:r w:rsidR="00380217" w:rsidRPr="003D10FE">
        <w:rPr>
          <w:rFonts w:ascii="Calibri" w:hAnsi="Calibri" w:cs="Calibri"/>
        </w:rPr>
        <w:t xml:space="preserve">e </w:t>
      </w:r>
      <w:r w:rsidR="006706D2" w:rsidRPr="003D10FE">
        <w:rPr>
          <w:rFonts w:ascii="Calibri" w:hAnsi="Calibri" w:cs="Calibri"/>
        </w:rPr>
        <w:t>A</w:t>
      </w:r>
      <w:r w:rsidR="00380217" w:rsidRPr="003D10FE">
        <w:rPr>
          <w:rFonts w:ascii="Calibri" w:hAnsi="Calibri" w:cs="Calibri"/>
        </w:rPr>
        <w:t>rsimit</w:t>
      </w:r>
      <w:r w:rsidR="006706D2" w:rsidRPr="003D10FE">
        <w:rPr>
          <w:rFonts w:ascii="Calibri" w:hAnsi="Calibri" w:cs="Calibri"/>
        </w:rPr>
        <w:t xml:space="preserve"> në Lipjan</w:t>
      </w:r>
      <w:r w:rsidR="00380217" w:rsidRPr="003D10FE">
        <w:rPr>
          <w:rFonts w:ascii="Calibri" w:hAnsi="Calibri" w:cs="Calibri"/>
        </w:rPr>
        <w:t xml:space="preserve"> është njëra ndër drejtorit më</w:t>
      </w:r>
      <w:r w:rsidRPr="003D10FE">
        <w:rPr>
          <w:rFonts w:ascii="Calibri" w:hAnsi="Calibri" w:cs="Calibri"/>
        </w:rPr>
        <w:t xml:space="preserve"> të rëndësishme në </w:t>
      </w:r>
      <w:r w:rsidR="006706D2" w:rsidRPr="003D10FE">
        <w:rPr>
          <w:rFonts w:ascii="Calibri" w:hAnsi="Calibri" w:cs="Calibri"/>
        </w:rPr>
        <w:t>K</w:t>
      </w:r>
      <w:r w:rsidRPr="003D10FE">
        <w:rPr>
          <w:rFonts w:ascii="Calibri" w:hAnsi="Calibri" w:cs="Calibri"/>
        </w:rPr>
        <w:t>omunën e Lipjanit andaj është përzgjedhur si traget për analizën e buxhetimit të përgjegjshëm</w:t>
      </w:r>
      <w:r w:rsidR="00380217" w:rsidRPr="003D10FE">
        <w:rPr>
          <w:rFonts w:ascii="Calibri" w:hAnsi="Calibri" w:cs="Calibri"/>
        </w:rPr>
        <w:t xml:space="preserve"> gjinor, ku përmes kësaj analize</w:t>
      </w:r>
      <w:r w:rsidRPr="003D10FE">
        <w:rPr>
          <w:rFonts w:ascii="Calibri" w:hAnsi="Calibri" w:cs="Calibri"/>
        </w:rPr>
        <w:t xml:space="preserve"> hulumtuese </w:t>
      </w:r>
      <w:r w:rsidR="0054255E" w:rsidRPr="003D10FE">
        <w:rPr>
          <w:rFonts w:ascii="Calibri" w:hAnsi="Calibri" w:cs="Calibri"/>
        </w:rPr>
        <w:t>janë pasqyruar</w:t>
      </w:r>
      <w:r w:rsidR="00380217" w:rsidRPr="003D10FE">
        <w:rPr>
          <w:rFonts w:ascii="Calibri" w:hAnsi="Calibri" w:cs="Calibri"/>
        </w:rPr>
        <w:t xml:space="preserve"> të gjeturat rreth perspektives</w:t>
      </w:r>
      <w:r w:rsidRPr="003D10FE">
        <w:rPr>
          <w:rFonts w:ascii="Calibri" w:hAnsi="Calibri" w:cs="Calibri"/>
        </w:rPr>
        <w:t xml:space="preserve"> gjinor</w:t>
      </w:r>
      <w:r w:rsidR="00380217" w:rsidRPr="003D10FE">
        <w:rPr>
          <w:rFonts w:ascii="Calibri" w:hAnsi="Calibri" w:cs="Calibri"/>
        </w:rPr>
        <w:t>e</w:t>
      </w:r>
      <w:r w:rsidRPr="003D10FE">
        <w:rPr>
          <w:rFonts w:ascii="Calibri" w:hAnsi="Calibri" w:cs="Calibri"/>
        </w:rPr>
        <w:t xml:space="preserve"> duke filluar nga numri i stafit të punësuarve në këtë drejtori e deri tek pozitat udhëheqëse</w:t>
      </w:r>
      <w:r w:rsidR="00430F2E" w:rsidRPr="003D10FE">
        <w:rPr>
          <w:rFonts w:ascii="Calibri" w:hAnsi="Calibri" w:cs="Calibri"/>
        </w:rPr>
        <w:t>.</w:t>
      </w:r>
      <w:r w:rsidRPr="003D10FE">
        <w:rPr>
          <w:rFonts w:ascii="Calibri" w:hAnsi="Calibri" w:cs="Calibri"/>
        </w:rPr>
        <w:t xml:space="preserve"> </w:t>
      </w:r>
    </w:p>
    <w:p w14:paraId="1E441A7A" w14:textId="14B28E40" w:rsidR="00431006" w:rsidRPr="000623CD" w:rsidRDefault="00AB510B" w:rsidP="008E25A1">
      <w:pPr>
        <w:spacing w:line="360" w:lineRule="auto"/>
        <w:rPr>
          <w:rFonts w:ascii="Calibri" w:hAnsi="Calibri" w:cs="Calibri"/>
        </w:rPr>
      </w:pPr>
      <w:r w:rsidRPr="003D10FE">
        <w:rPr>
          <w:rFonts w:ascii="Calibri" w:hAnsi="Calibri" w:cs="Calibri"/>
        </w:rPr>
        <w:t xml:space="preserve">Në </w:t>
      </w:r>
      <w:r w:rsidR="009678F6">
        <w:rPr>
          <w:rFonts w:ascii="Calibri" w:hAnsi="Calibri" w:cs="Calibri"/>
        </w:rPr>
        <w:t>Administratën e D</w:t>
      </w:r>
      <w:r w:rsidR="009678F6" w:rsidRPr="003D10FE">
        <w:rPr>
          <w:rFonts w:ascii="Calibri" w:hAnsi="Calibri" w:cs="Calibri"/>
        </w:rPr>
        <w:t>rejtori</w:t>
      </w:r>
      <w:r w:rsidR="009678F6">
        <w:rPr>
          <w:rFonts w:ascii="Calibri" w:hAnsi="Calibri" w:cs="Calibri"/>
        </w:rPr>
        <w:t>së</w:t>
      </w:r>
      <w:r w:rsidRPr="003D10FE">
        <w:rPr>
          <w:rFonts w:ascii="Calibri" w:hAnsi="Calibri" w:cs="Calibri"/>
        </w:rPr>
        <w:t xml:space="preserve"> </w:t>
      </w:r>
      <w:r w:rsidR="009678F6">
        <w:rPr>
          <w:rFonts w:ascii="Calibri" w:hAnsi="Calibri" w:cs="Calibri"/>
        </w:rPr>
        <w:t>Komunale të A</w:t>
      </w:r>
      <w:r w:rsidRPr="003D10FE">
        <w:rPr>
          <w:rFonts w:ascii="Calibri" w:hAnsi="Calibri" w:cs="Calibri"/>
        </w:rPr>
        <w:t>rsimit (DKA), janë gjithsej 7 pozita të punësuarve</w:t>
      </w:r>
      <w:r w:rsidR="009678F6">
        <w:rPr>
          <w:rFonts w:ascii="Calibri" w:hAnsi="Calibri" w:cs="Calibri"/>
        </w:rPr>
        <w:t>,</w:t>
      </w:r>
      <w:r w:rsidRPr="003D10FE">
        <w:rPr>
          <w:rFonts w:ascii="Calibri" w:hAnsi="Calibri" w:cs="Calibri"/>
        </w:rPr>
        <w:t xml:space="preserve"> ku në mesin e këtyre pozitave</w:t>
      </w:r>
      <w:r w:rsidR="006706D2" w:rsidRPr="003D10FE">
        <w:rPr>
          <w:rFonts w:ascii="Calibri" w:hAnsi="Calibri" w:cs="Calibri"/>
        </w:rPr>
        <w:t>,</w:t>
      </w:r>
      <w:r w:rsidRPr="003D10FE">
        <w:rPr>
          <w:rFonts w:ascii="Calibri" w:hAnsi="Calibri" w:cs="Calibri"/>
        </w:rPr>
        <w:t xml:space="preserve"> 3</w:t>
      </w:r>
      <w:r w:rsidR="009678F6">
        <w:rPr>
          <w:rFonts w:ascii="Calibri" w:hAnsi="Calibri" w:cs="Calibri"/>
        </w:rPr>
        <w:t xml:space="preserve"> ose </w:t>
      </w:r>
      <w:r w:rsidR="009678F6" w:rsidRPr="009678F6">
        <w:rPr>
          <w:rFonts w:ascii="Calibri" w:hAnsi="Calibri" w:cs="Calibri"/>
        </w:rPr>
        <w:t>42.85</w:t>
      </w:r>
      <w:r w:rsidR="009678F6">
        <w:rPr>
          <w:rFonts w:ascii="Calibri" w:hAnsi="Calibri" w:cs="Calibri"/>
        </w:rPr>
        <w:t xml:space="preserve"> %</w:t>
      </w:r>
      <w:r w:rsidRPr="003D10FE">
        <w:rPr>
          <w:rFonts w:ascii="Calibri" w:hAnsi="Calibri" w:cs="Calibri"/>
        </w:rPr>
        <w:t xml:space="preserve"> prej tyre janë pozita udhëheqëse brenda kësaj drejtorie, p</w:t>
      </w:r>
      <w:r w:rsidR="00EB6076" w:rsidRPr="003D10FE">
        <w:rPr>
          <w:rFonts w:ascii="Calibri" w:hAnsi="Calibri" w:cs="Calibri"/>
        </w:rPr>
        <w:t>ozita kryesore e kësaj drejtorie</w:t>
      </w:r>
      <w:r w:rsidR="0054255E" w:rsidRPr="003D10FE">
        <w:rPr>
          <w:rFonts w:ascii="Calibri" w:hAnsi="Calibri" w:cs="Calibri"/>
        </w:rPr>
        <w:t xml:space="preserve"> është pozita e drejtorit/</w:t>
      </w:r>
      <w:r w:rsidRPr="003D10FE">
        <w:rPr>
          <w:rFonts w:ascii="Calibri" w:hAnsi="Calibri" w:cs="Calibri"/>
        </w:rPr>
        <w:t>reshe</w:t>
      </w:r>
      <w:r w:rsidR="006706D2" w:rsidRPr="003D10FE">
        <w:rPr>
          <w:rFonts w:ascii="Calibri" w:hAnsi="Calibri" w:cs="Calibri"/>
        </w:rPr>
        <w:t>,</w:t>
      </w:r>
      <w:r w:rsidRPr="003D10FE">
        <w:rPr>
          <w:rFonts w:ascii="Calibri" w:hAnsi="Calibri" w:cs="Calibri"/>
        </w:rPr>
        <w:t xml:space="preserve"> e cila udhëhiqet nga një grua, pastaj është shefi i sektori</w:t>
      </w:r>
      <w:r w:rsidR="0054255E" w:rsidRPr="003D10FE">
        <w:rPr>
          <w:rFonts w:ascii="Calibri" w:hAnsi="Calibri" w:cs="Calibri"/>
        </w:rPr>
        <w:t>t</w:t>
      </w:r>
      <w:r w:rsidRPr="003D10FE">
        <w:rPr>
          <w:rFonts w:ascii="Calibri" w:hAnsi="Calibri" w:cs="Calibri"/>
        </w:rPr>
        <w:t xml:space="preserve"> të cilin e udhëheq një burrë si dhe pozita </w:t>
      </w:r>
      <w:r w:rsidRPr="003D10FE">
        <w:rPr>
          <w:rFonts w:ascii="Calibri" w:hAnsi="Calibri" w:cs="Calibri"/>
        </w:rPr>
        <w:lastRenderedPageBreak/>
        <w:t>e tret</w:t>
      </w:r>
      <w:r w:rsidR="00EB6076" w:rsidRPr="003D10FE">
        <w:rPr>
          <w:rFonts w:ascii="Calibri" w:hAnsi="Calibri" w:cs="Calibri"/>
        </w:rPr>
        <w:t>ë</w:t>
      </w:r>
      <w:r w:rsidRPr="003D10FE">
        <w:rPr>
          <w:rFonts w:ascii="Calibri" w:hAnsi="Calibri" w:cs="Calibri"/>
        </w:rPr>
        <w:t xml:space="preserve"> është zyrtarja e lart</w:t>
      </w:r>
      <w:r w:rsidR="00EB6076" w:rsidRPr="003D10FE">
        <w:rPr>
          <w:rFonts w:ascii="Calibri" w:hAnsi="Calibri" w:cs="Calibri"/>
        </w:rPr>
        <w:t>ë</w:t>
      </w:r>
      <w:r w:rsidRPr="003D10FE">
        <w:rPr>
          <w:rFonts w:ascii="Calibri" w:hAnsi="Calibri" w:cs="Calibri"/>
        </w:rPr>
        <w:t xml:space="preserve"> financiare të cilën e udhëheq </w:t>
      </w:r>
      <w:r w:rsidR="009678F6">
        <w:rPr>
          <w:rFonts w:ascii="Calibri" w:hAnsi="Calibri" w:cs="Calibri"/>
        </w:rPr>
        <w:t xml:space="preserve">nga </w:t>
      </w:r>
      <w:r w:rsidRPr="003D10FE">
        <w:rPr>
          <w:rFonts w:ascii="Calibri" w:hAnsi="Calibri" w:cs="Calibri"/>
        </w:rPr>
        <w:t xml:space="preserve">një grua, pra nga 7 të punësuarit në këtë </w:t>
      </w:r>
      <w:r w:rsidR="009678F6">
        <w:rPr>
          <w:rFonts w:ascii="Calibri" w:hAnsi="Calibri" w:cs="Calibri"/>
        </w:rPr>
        <w:t xml:space="preserve">në administratën e kësaj </w:t>
      </w:r>
      <w:r w:rsidRPr="003D10FE">
        <w:rPr>
          <w:rFonts w:ascii="Calibri" w:hAnsi="Calibri" w:cs="Calibri"/>
        </w:rPr>
        <w:t>drejtor</w:t>
      </w:r>
      <w:r w:rsidR="00EB6076" w:rsidRPr="003D10FE">
        <w:rPr>
          <w:rFonts w:ascii="Calibri" w:hAnsi="Calibri" w:cs="Calibri"/>
        </w:rPr>
        <w:t>i</w:t>
      </w:r>
      <w:r w:rsidRPr="003D10FE">
        <w:rPr>
          <w:rFonts w:ascii="Calibri" w:hAnsi="Calibri" w:cs="Calibri"/>
        </w:rPr>
        <w:t xml:space="preserve"> </w:t>
      </w:r>
      <w:r w:rsidR="0054255E" w:rsidRPr="003D10FE">
        <w:rPr>
          <w:rFonts w:ascii="Calibri" w:hAnsi="Calibri" w:cs="Calibri"/>
        </w:rPr>
        <w:t xml:space="preserve">4 </w:t>
      </w:r>
      <w:r w:rsidR="009678F6">
        <w:rPr>
          <w:rFonts w:ascii="Calibri" w:hAnsi="Calibri" w:cs="Calibri"/>
        </w:rPr>
        <w:t xml:space="preserve">gra dhe 3 burra. Ndërsa kemi </w:t>
      </w:r>
      <w:r w:rsidRPr="003D10FE">
        <w:rPr>
          <w:rFonts w:ascii="Calibri" w:hAnsi="Calibri" w:cs="Calibri"/>
        </w:rPr>
        <w:t xml:space="preserve">3 pozita </w:t>
      </w:r>
      <w:r w:rsidR="009678F6">
        <w:rPr>
          <w:rFonts w:ascii="Calibri" w:hAnsi="Calibri" w:cs="Calibri"/>
        </w:rPr>
        <w:t xml:space="preserve">udhëheqëse, 2 që udhëhiqen nga </w:t>
      </w:r>
      <w:r w:rsidR="00981361">
        <w:rPr>
          <w:rFonts w:ascii="Calibri" w:hAnsi="Calibri" w:cs="Calibri"/>
        </w:rPr>
        <w:t>gratë</w:t>
      </w:r>
      <w:r w:rsidR="009678F6">
        <w:rPr>
          <w:rFonts w:ascii="Calibri" w:hAnsi="Calibri" w:cs="Calibri"/>
        </w:rPr>
        <w:t xml:space="preserve"> dhe 1 nga burrat.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790"/>
        <w:gridCol w:w="2310"/>
        <w:gridCol w:w="615"/>
        <w:gridCol w:w="1440"/>
        <w:gridCol w:w="1444"/>
      </w:tblGrid>
      <w:tr w:rsidR="00431006" w:rsidRPr="000623CD" w14:paraId="04E045E3" w14:textId="77777777" w:rsidTr="005A1BC7">
        <w:trPr>
          <w:trHeight w:val="354"/>
          <w:jc w:val="center"/>
        </w:trPr>
        <w:tc>
          <w:tcPr>
            <w:tcW w:w="8686" w:type="dxa"/>
            <w:gridSpan w:val="6"/>
            <w:vAlign w:val="center"/>
          </w:tcPr>
          <w:p w14:paraId="7F629AF9" w14:textId="2A903A86" w:rsidR="00431006" w:rsidRPr="000623CD" w:rsidRDefault="00431006" w:rsidP="00431006">
            <w:pPr>
              <w:jc w:val="left"/>
              <w:rPr>
                <w:rFonts w:ascii="Calibri" w:hAnsi="Calibri" w:cs="Calibri"/>
                <w:b/>
                <w:bCs/>
                <w:sz w:val="32"/>
                <w:szCs w:val="32"/>
              </w:rPr>
            </w:pPr>
            <w:bookmarkStart w:id="7" w:name="_Hlk69725938"/>
            <w:r w:rsidRPr="00230D08">
              <w:rPr>
                <w:rFonts w:ascii="Calibri" w:hAnsi="Calibri" w:cs="Calibri"/>
                <w:b/>
                <w:bCs/>
                <w:color w:val="781049" w:themeColor="accent1" w:themeShade="80"/>
                <w:sz w:val="32"/>
                <w:szCs w:val="32"/>
              </w:rPr>
              <w:t>Nr. i të punësuarve në</w:t>
            </w:r>
            <w:r w:rsidR="006421F4" w:rsidRPr="00230D08">
              <w:rPr>
                <w:rFonts w:ascii="Calibri" w:hAnsi="Calibri" w:cs="Calibri"/>
                <w:b/>
                <w:bCs/>
                <w:color w:val="781049" w:themeColor="accent1" w:themeShade="80"/>
                <w:sz w:val="32"/>
                <w:szCs w:val="32"/>
              </w:rPr>
              <w:t xml:space="preserve"> Administratën e</w:t>
            </w:r>
            <w:r w:rsidRPr="00230D08">
              <w:rPr>
                <w:rFonts w:ascii="Calibri" w:hAnsi="Calibri" w:cs="Calibri"/>
                <w:b/>
                <w:bCs/>
                <w:color w:val="781049" w:themeColor="accent1" w:themeShade="80"/>
                <w:sz w:val="32"/>
                <w:szCs w:val="32"/>
              </w:rPr>
              <w:t xml:space="preserve"> Drejtori</w:t>
            </w:r>
            <w:r w:rsidR="006421F4" w:rsidRPr="00230D08">
              <w:rPr>
                <w:rFonts w:ascii="Calibri" w:hAnsi="Calibri" w:cs="Calibri"/>
                <w:b/>
                <w:bCs/>
                <w:color w:val="781049" w:themeColor="accent1" w:themeShade="80"/>
                <w:sz w:val="32"/>
                <w:szCs w:val="32"/>
              </w:rPr>
              <w:t>s</w:t>
            </w:r>
            <w:r w:rsidRPr="00230D08">
              <w:rPr>
                <w:rFonts w:ascii="Calibri" w:hAnsi="Calibri" w:cs="Calibri"/>
                <w:b/>
                <w:bCs/>
                <w:color w:val="781049" w:themeColor="accent1" w:themeShade="80"/>
                <w:sz w:val="32"/>
                <w:szCs w:val="32"/>
              </w:rPr>
              <w:t xml:space="preserve">ë </w:t>
            </w:r>
            <w:r w:rsidR="006421F4" w:rsidRPr="00230D08">
              <w:rPr>
                <w:rFonts w:ascii="Calibri" w:hAnsi="Calibri" w:cs="Calibri"/>
                <w:b/>
                <w:bCs/>
                <w:color w:val="781049" w:themeColor="accent1" w:themeShade="80"/>
                <w:sz w:val="32"/>
                <w:szCs w:val="32"/>
              </w:rPr>
              <w:t>së</w:t>
            </w:r>
            <w:r w:rsidRPr="00230D08">
              <w:rPr>
                <w:rFonts w:ascii="Calibri" w:hAnsi="Calibri" w:cs="Calibri"/>
                <w:b/>
                <w:bCs/>
                <w:color w:val="781049" w:themeColor="accent1" w:themeShade="80"/>
                <w:sz w:val="32"/>
                <w:szCs w:val="32"/>
              </w:rPr>
              <w:t xml:space="preserve"> Arsimit në Komunën e Lipjanit</w:t>
            </w:r>
          </w:p>
        </w:tc>
      </w:tr>
      <w:tr w:rsidR="00FD2C04" w:rsidRPr="000623CD" w14:paraId="0C93DD3D" w14:textId="77777777" w:rsidTr="005A1BC7">
        <w:trPr>
          <w:trHeight w:val="354"/>
          <w:jc w:val="center"/>
        </w:trPr>
        <w:tc>
          <w:tcPr>
            <w:tcW w:w="2087" w:type="dxa"/>
            <w:vAlign w:val="center"/>
          </w:tcPr>
          <w:p w14:paraId="24D4C067" w14:textId="3865F472" w:rsidR="00066FA7" w:rsidRPr="00230D08" w:rsidRDefault="00360F0B" w:rsidP="00066FA7">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5E562FE8" wp14:editId="6F958F52">
                  <wp:extent cx="921530" cy="895350"/>
                  <wp:effectExtent l="0" t="0" r="0" b="0"/>
                  <wp:docPr id="42" name="Imazhi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790" w:type="dxa"/>
            <w:vAlign w:val="center"/>
          </w:tcPr>
          <w:p w14:paraId="10E5EDFC" w14:textId="0C2D1120" w:rsidR="00066FA7" w:rsidRPr="00230D08" w:rsidRDefault="00066FA7" w:rsidP="00066FA7">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3</w:t>
            </w:r>
          </w:p>
        </w:tc>
        <w:tc>
          <w:tcPr>
            <w:tcW w:w="2310" w:type="dxa"/>
            <w:vAlign w:val="center"/>
          </w:tcPr>
          <w:p w14:paraId="5FE7A9B9" w14:textId="60271DFC" w:rsidR="00066FA7" w:rsidRPr="00230D08" w:rsidRDefault="00431006" w:rsidP="00066FA7">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57B63B24" wp14:editId="7D6E6012">
                  <wp:extent cx="950976" cy="950976"/>
                  <wp:effectExtent l="0" t="0" r="1905" b="1905"/>
                  <wp:docPr id="3"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615" w:type="dxa"/>
            <w:vAlign w:val="center"/>
          </w:tcPr>
          <w:p w14:paraId="5566FB7E" w14:textId="37F6A356" w:rsidR="00066FA7" w:rsidRPr="00230D08" w:rsidRDefault="00066FA7" w:rsidP="00066FA7">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4</w:t>
            </w:r>
          </w:p>
        </w:tc>
        <w:tc>
          <w:tcPr>
            <w:tcW w:w="1440" w:type="dxa"/>
            <w:vAlign w:val="center"/>
          </w:tcPr>
          <w:p w14:paraId="6ACAF014" w14:textId="4ADF48AE" w:rsidR="00066FA7" w:rsidRPr="00230D08" w:rsidRDefault="00066FA7" w:rsidP="00066FA7">
            <w:pPr>
              <w:jc w:val="center"/>
              <w:rPr>
                <w:rFonts w:ascii="Calibri" w:hAnsi="Calibri" w:cs="Calibri"/>
                <w:b/>
                <w:bCs/>
                <w:color w:val="781049" w:themeColor="accent1" w:themeShade="80"/>
                <w:sz w:val="52"/>
                <w:szCs w:val="52"/>
              </w:rPr>
            </w:pPr>
          </w:p>
        </w:tc>
        <w:tc>
          <w:tcPr>
            <w:tcW w:w="1444" w:type="dxa"/>
            <w:vAlign w:val="center"/>
          </w:tcPr>
          <w:p w14:paraId="06693145" w14:textId="62329DDE" w:rsidR="00066FA7" w:rsidRPr="00230D08" w:rsidRDefault="00066FA7" w:rsidP="002312F5">
            <w:pPr>
              <w:rPr>
                <w:rFonts w:ascii="Calibri" w:hAnsi="Calibri" w:cs="Calibri"/>
                <w:b/>
                <w:bCs/>
                <w:color w:val="781049" w:themeColor="accent1" w:themeShade="80"/>
                <w:sz w:val="52"/>
                <w:szCs w:val="52"/>
              </w:rPr>
            </w:pPr>
          </w:p>
        </w:tc>
      </w:tr>
      <w:tr w:rsidR="00431006" w:rsidRPr="000623CD" w14:paraId="52BC16F7" w14:textId="77777777" w:rsidTr="005A1BC7">
        <w:trPr>
          <w:trHeight w:val="354"/>
          <w:jc w:val="center"/>
        </w:trPr>
        <w:tc>
          <w:tcPr>
            <w:tcW w:w="8686" w:type="dxa"/>
            <w:gridSpan w:val="6"/>
            <w:vAlign w:val="center"/>
          </w:tcPr>
          <w:p w14:paraId="4EC4108F" w14:textId="5A4E6092" w:rsidR="00431006" w:rsidRPr="00230D08" w:rsidRDefault="00431006" w:rsidP="00431006">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Pozitat udhëheqëse në DKA</w:t>
            </w:r>
          </w:p>
        </w:tc>
      </w:tr>
      <w:tr w:rsidR="00FD2C04" w:rsidRPr="000623CD" w14:paraId="340908F9" w14:textId="77777777" w:rsidTr="005A1BC7">
        <w:trPr>
          <w:trHeight w:val="354"/>
          <w:jc w:val="center"/>
        </w:trPr>
        <w:tc>
          <w:tcPr>
            <w:tcW w:w="2087" w:type="dxa"/>
            <w:vAlign w:val="center"/>
          </w:tcPr>
          <w:p w14:paraId="14C9D37B" w14:textId="685CC269" w:rsidR="00066FA7" w:rsidRPr="00230D08" w:rsidRDefault="00360F0B" w:rsidP="00066FA7">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499B34A0" wp14:editId="623EA8FA">
                  <wp:extent cx="921530" cy="895350"/>
                  <wp:effectExtent l="0" t="0" r="0" b="0"/>
                  <wp:docPr id="43" name="Imazhi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790" w:type="dxa"/>
            <w:vAlign w:val="center"/>
          </w:tcPr>
          <w:p w14:paraId="1DC2CFAE" w14:textId="3F97EFBC" w:rsidR="00066FA7" w:rsidRPr="00230D08" w:rsidRDefault="00066FA7" w:rsidP="00066FA7">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w:t>
            </w:r>
          </w:p>
        </w:tc>
        <w:tc>
          <w:tcPr>
            <w:tcW w:w="2310" w:type="dxa"/>
            <w:vAlign w:val="center"/>
          </w:tcPr>
          <w:p w14:paraId="55A61050" w14:textId="0829572D" w:rsidR="00066FA7" w:rsidRPr="00230D08" w:rsidRDefault="00431006" w:rsidP="00066FA7">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3502003D" wp14:editId="28CFE20D">
                  <wp:extent cx="950976" cy="950976"/>
                  <wp:effectExtent l="0" t="0" r="1905" b="1905"/>
                  <wp:docPr id="2"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615" w:type="dxa"/>
            <w:vAlign w:val="center"/>
          </w:tcPr>
          <w:p w14:paraId="5ECCBF8D" w14:textId="42D4D22B" w:rsidR="00066FA7" w:rsidRPr="00230D08" w:rsidRDefault="00066FA7" w:rsidP="00066FA7">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2</w:t>
            </w:r>
          </w:p>
        </w:tc>
        <w:tc>
          <w:tcPr>
            <w:tcW w:w="1440" w:type="dxa"/>
            <w:vAlign w:val="center"/>
          </w:tcPr>
          <w:p w14:paraId="6FDD730A" w14:textId="1A4E1496" w:rsidR="00066FA7" w:rsidRPr="00230D08" w:rsidRDefault="00066FA7" w:rsidP="00066FA7">
            <w:pPr>
              <w:jc w:val="center"/>
              <w:rPr>
                <w:rFonts w:ascii="Calibri" w:hAnsi="Calibri" w:cs="Calibri"/>
                <w:b/>
                <w:bCs/>
                <w:color w:val="781049" w:themeColor="accent1" w:themeShade="80"/>
                <w:sz w:val="52"/>
                <w:szCs w:val="52"/>
              </w:rPr>
            </w:pPr>
          </w:p>
        </w:tc>
        <w:tc>
          <w:tcPr>
            <w:tcW w:w="1444" w:type="dxa"/>
            <w:vAlign w:val="center"/>
          </w:tcPr>
          <w:p w14:paraId="1D933947" w14:textId="72F41ECA" w:rsidR="00066FA7" w:rsidRPr="00230D08" w:rsidRDefault="00066FA7" w:rsidP="00066FA7">
            <w:pPr>
              <w:jc w:val="center"/>
              <w:rPr>
                <w:rFonts w:ascii="Calibri" w:hAnsi="Calibri" w:cs="Calibri"/>
                <w:b/>
                <w:bCs/>
                <w:color w:val="781049" w:themeColor="accent1" w:themeShade="80"/>
                <w:sz w:val="52"/>
                <w:szCs w:val="52"/>
              </w:rPr>
            </w:pPr>
          </w:p>
        </w:tc>
      </w:tr>
      <w:bookmarkEnd w:id="7"/>
    </w:tbl>
    <w:p w14:paraId="4B4CDEFF" w14:textId="5F13B3ED" w:rsidR="00066FA7" w:rsidRPr="000623CD" w:rsidRDefault="00066FA7" w:rsidP="00AB510B">
      <w:pPr>
        <w:rPr>
          <w:rFonts w:ascii="Calibri" w:hAnsi="Calibri" w:cs="Calibri"/>
        </w:rPr>
      </w:pPr>
    </w:p>
    <w:p w14:paraId="259F2491" w14:textId="45DAB607" w:rsidR="00AB510B" w:rsidRPr="003D10FE" w:rsidRDefault="005D5A87" w:rsidP="00AB510B">
      <w:pPr>
        <w:rPr>
          <w:rFonts w:ascii="Calibri" w:hAnsi="Calibri" w:cs="Calibri"/>
        </w:rPr>
      </w:pPr>
      <w:r w:rsidRPr="003D10FE">
        <w:rPr>
          <w:rFonts w:ascii="Calibri" w:hAnsi="Calibri" w:cs="Calibri"/>
        </w:rPr>
        <w:t>Ndërsa</w:t>
      </w:r>
      <w:r w:rsidR="006706D2" w:rsidRPr="003D10FE">
        <w:rPr>
          <w:rFonts w:ascii="Calibri" w:hAnsi="Calibri" w:cs="Calibri"/>
        </w:rPr>
        <w:t>,</w:t>
      </w:r>
      <w:r w:rsidR="00AB510B" w:rsidRPr="003D10FE">
        <w:rPr>
          <w:rFonts w:ascii="Calibri" w:hAnsi="Calibri" w:cs="Calibri"/>
        </w:rPr>
        <w:t xml:space="preserve"> numri i përgjithshëm i të punësuarve në </w:t>
      </w:r>
      <w:r w:rsidR="00803A59">
        <w:rPr>
          <w:rFonts w:ascii="Calibri" w:hAnsi="Calibri" w:cs="Calibri"/>
        </w:rPr>
        <w:t>sektorin e</w:t>
      </w:r>
      <w:r w:rsidR="00430F2E" w:rsidRPr="003D10FE">
        <w:rPr>
          <w:rFonts w:ascii="Calibri" w:hAnsi="Calibri" w:cs="Calibri"/>
        </w:rPr>
        <w:t xml:space="preserve"> arsim</w:t>
      </w:r>
      <w:r w:rsidR="00803A59">
        <w:rPr>
          <w:rFonts w:ascii="Calibri" w:hAnsi="Calibri" w:cs="Calibri"/>
        </w:rPr>
        <w:t>it në Lipjan</w:t>
      </w:r>
      <w:r w:rsidRPr="003D10FE">
        <w:rPr>
          <w:rFonts w:ascii="Calibri" w:hAnsi="Calibri" w:cs="Calibri"/>
        </w:rPr>
        <w:t xml:space="preserve"> </w:t>
      </w:r>
      <w:r w:rsidR="0091160D" w:rsidRPr="003D10FE">
        <w:rPr>
          <w:rFonts w:ascii="Calibri" w:hAnsi="Calibri" w:cs="Calibri"/>
        </w:rPr>
        <w:t>është</w:t>
      </w:r>
      <w:r w:rsidR="00AB510B" w:rsidRPr="003D10FE">
        <w:rPr>
          <w:rFonts w:ascii="Calibri" w:hAnsi="Calibri" w:cs="Calibri"/>
        </w:rPr>
        <w:t xml:space="preserve"> 1038 të punësuarve </w:t>
      </w:r>
      <w:r w:rsidR="006706D2" w:rsidRPr="003D10FE">
        <w:rPr>
          <w:rFonts w:ascii="Calibri" w:hAnsi="Calibri" w:cs="Calibri"/>
        </w:rPr>
        <w:t>,</w:t>
      </w:r>
      <w:r w:rsidRPr="003D10FE">
        <w:rPr>
          <w:rFonts w:ascii="Calibri" w:hAnsi="Calibri" w:cs="Calibri"/>
        </w:rPr>
        <w:t xml:space="preserve"> duke përfshirë </w:t>
      </w:r>
      <w:r w:rsidR="006706D2" w:rsidRPr="003D10FE">
        <w:rPr>
          <w:rFonts w:ascii="Calibri" w:hAnsi="Calibri" w:cs="Calibri"/>
        </w:rPr>
        <w:t xml:space="preserve">institucionet </w:t>
      </w:r>
      <w:r w:rsidR="00803A59">
        <w:rPr>
          <w:rFonts w:ascii="Calibri" w:hAnsi="Calibri" w:cs="Calibri"/>
        </w:rPr>
        <w:t>para</w:t>
      </w:r>
      <w:r w:rsidRPr="003D10FE">
        <w:rPr>
          <w:rFonts w:ascii="Calibri" w:hAnsi="Calibri" w:cs="Calibri"/>
        </w:rPr>
        <w:t>shkoll</w:t>
      </w:r>
      <w:r w:rsidR="006706D2" w:rsidRPr="003D10FE">
        <w:rPr>
          <w:rFonts w:ascii="Calibri" w:hAnsi="Calibri" w:cs="Calibri"/>
        </w:rPr>
        <w:t xml:space="preserve">ore </w:t>
      </w:r>
      <w:r w:rsidRPr="003D10FE">
        <w:rPr>
          <w:rFonts w:ascii="Calibri" w:hAnsi="Calibri" w:cs="Calibri"/>
        </w:rPr>
        <w:t xml:space="preserve">dhe </w:t>
      </w:r>
      <w:r w:rsidR="00803A59">
        <w:rPr>
          <w:rFonts w:ascii="Calibri" w:hAnsi="Calibri" w:cs="Calibri"/>
        </w:rPr>
        <w:t>shkollore.</w:t>
      </w:r>
      <w:r w:rsidR="00AB510B" w:rsidRPr="003D10FE">
        <w:rPr>
          <w:rFonts w:ascii="Calibri" w:hAnsi="Calibri" w:cs="Calibri"/>
        </w:rPr>
        <w:t xml:space="preserve"> </w:t>
      </w:r>
      <w:r w:rsidR="00803A59">
        <w:rPr>
          <w:rFonts w:ascii="Calibri" w:hAnsi="Calibri" w:cs="Calibri"/>
        </w:rPr>
        <w:t>N</w:t>
      </w:r>
      <w:r w:rsidR="00AB510B" w:rsidRPr="003D10FE">
        <w:rPr>
          <w:rFonts w:ascii="Calibri" w:hAnsi="Calibri" w:cs="Calibri"/>
        </w:rPr>
        <w:t>ë kët</w:t>
      </w:r>
      <w:r w:rsidR="00803A59">
        <w:rPr>
          <w:rFonts w:ascii="Calibri" w:hAnsi="Calibri" w:cs="Calibri"/>
        </w:rPr>
        <w:t>o</w:t>
      </w:r>
      <w:r w:rsidR="00AB510B" w:rsidRPr="003D10FE">
        <w:rPr>
          <w:rFonts w:ascii="Calibri" w:hAnsi="Calibri" w:cs="Calibri"/>
        </w:rPr>
        <w:t xml:space="preserve"> institucion</w:t>
      </w:r>
      <w:r w:rsidR="00430F2E" w:rsidRPr="003D10FE">
        <w:rPr>
          <w:rFonts w:ascii="Calibri" w:hAnsi="Calibri" w:cs="Calibri"/>
        </w:rPr>
        <w:t>e</w:t>
      </w:r>
      <w:r w:rsidR="00AB510B" w:rsidRPr="003D10FE">
        <w:rPr>
          <w:rFonts w:ascii="Calibri" w:hAnsi="Calibri" w:cs="Calibri"/>
        </w:rPr>
        <w:t xml:space="preserve"> </w:t>
      </w:r>
      <w:r w:rsidR="00803A59">
        <w:rPr>
          <w:rFonts w:ascii="Calibri" w:hAnsi="Calibri" w:cs="Calibri"/>
        </w:rPr>
        <w:t>kemi</w:t>
      </w:r>
      <w:r w:rsidR="00AB510B" w:rsidRPr="003D10FE">
        <w:rPr>
          <w:rFonts w:ascii="Calibri" w:hAnsi="Calibri" w:cs="Calibri"/>
        </w:rPr>
        <w:t xml:space="preserve"> 28 </w:t>
      </w:r>
      <w:r w:rsidR="00803A59">
        <w:rPr>
          <w:rFonts w:ascii="Calibri" w:hAnsi="Calibri" w:cs="Calibri"/>
        </w:rPr>
        <w:t>pozita udhëheqëse</w:t>
      </w:r>
      <w:r w:rsidR="00AB510B" w:rsidRPr="003D10FE">
        <w:rPr>
          <w:rFonts w:ascii="Calibri" w:hAnsi="Calibri" w:cs="Calibri"/>
        </w:rPr>
        <w:t xml:space="preserve">. </w:t>
      </w:r>
      <w:r w:rsidR="00E0580B">
        <w:rPr>
          <w:rFonts w:ascii="Calibri" w:hAnsi="Calibri" w:cs="Calibri"/>
        </w:rPr>
        <w:t xml:space="preserve"> </w:t>
      </w:r>
      <w:r w:rsidR="00AB510B" w:rsidRPr="003D10FE">
        <w:rPr>
          <w:rFonts w:ascii="Calibri" w:hAnsi="Calibri" w:cs="Calibri"/>
        </w:rPr>
        <w:t>Në mesin e këtyre 28 drejtorive</w:t>
      </w:r>
      <w:r w:rsidR="0054255E" w:rsidRPr="003D10FE">
        <w:rPr>
          <w:rFonts w:ascii="Calibri" w:hAnsi="Calibri" w:cs="Calibri"/>
        </w:rPr>
        <w:t xml:space="preserve"> kemi </w:t>
      </w:r>
      <w:r w:rsidR="0091160D" w:rsidRPr="003D10FE">
        <w:rPr>
          <w:rFonts w:ascii="Calibri" w:hAnsi="Calibri" w:cs="Calibri"/>
        </w:rPr>
        <w:t>vetëm</w:t>
      </w:r>
      <w:r w:rsidR="0054255E" w:rsidRPr="003D10FE">
        <w:rPr>
          <w:rFonts w:ascii="Calibri" w:hAnsi="Calibri" w:cs="Calibri"/>
        </w:rPr>
        <w:t xml:space="preserve"> 5 drejtoresha gra</w:t>
      </w:r>
      <w:r w:rsidR="0091160D" w:rsidRPr="003D10FE">
        <w:rPr>
          <w:rFonts w:ascii="Calibri" w:hAnsi="Calibri" w:cs="Calibri"/>
        </w:rPr>
        <w:t xml:space="preserve"> ose 17.85 %</w:t>
      </w:r>
      <w:r w:rsidR="006706D2" w:rsidRPr="003D10FE">
        <w:rPr>
          <w:rFonts w:ascii="Calibri" w:hAnsi="Calibri" w:cs="Calibri"/>
        </w:rPr>
        <w:t>,</w:t>
      </w:r>
      <w:r w:rsidR="00AB510B" w:rsidRPr="003D10FE">
        <w:rPr>
          <w:rFonts w:ascii="Calibri" w:hAnsi="Calibri" w:cs="Calibri"/>
        </w:rPr>
        <w:t xml:space="preserve"> </w:t>
      </w:r>
      <w:r w:rsidR="0054255E" w:rsidRPr="003D10FE">
        <w:rPr>
          <w:rFonts w:ascii="Calibri" w:hAnsi="Calibri" w:cs="Calibri"/>
        </w:rPr>
        <w:t>kurse</w:t>
      </w:r>
      <w:r w:rsidR="00AB510B" w:rsidRPr="003D10FE">
        <w:rPr>
          <w:rFonts w:ascii="Calibri" w:hAnsi="Calibri" w:cs="Calibri"/>
        </w:rPr>
        <w:t xml:space="preserve"> 23 </w:t>
      </w:r>
      <w:r w:rsidR="0091160D" w:rsidRPr="003D10FE">
        <w:rPr>
          <w:rFonts w:ascii="Calibri" w:hAnsi="Calibri" w:cs="Calibri"/>
        </w:rPr>
        <w:t>burra ose 82.15 %</w:t>
      </w:r>
      <w:r w:rsidR="006706D2" w:rsidRPr="003D10FE">
        <w:rPr>
          <w:rFonts w:ascii="Calibri" w:hAnsi="Calibri" w:cs="Calibri"/>
        </w:rPr>
        <w:t xml:space="preserve">. </w:t>
      </w:r>
      <w:r w:rsidR="00E0580B">
        <w:rPr>
          <w:rFonts w:ascii="Calibri" w:hAnsi="Calibri" w:cs="Calibri"/>
        </w:rPr>
        <w:t xml:space="preserve">Ndërsa, në pozitat e </w:t>
      </w:r>
      <w:r w:rsidR="00E0580B" w:rsidRPr="003D10FE">
        <w:rPr>
          <w:rFonts w:ascii="Calibri" w:hAnsi="Calibri" w:cs="Calibri"/>
        </w:rPr>
        <w:t>Zëvendësdrejtor</w:t>
      </w:r>
      <w:r w:rsidR="00E0580B">
        <w:rPr>
          <w:rFonts w:ascii="Calibri" w:hAnsi="Calibri" w:cs="Calibri"/>
        </w:rPr>
        <w:t>eve</w:t>
      </w:r>
      <w:r w:rsidR="00AB510B" w:rsidRPr="003D10FE">
        <w:rPr>
          <w:rFonts w:ascii="Calibri" w:hAnsi="Calibri" w:cs="Calibri"/>
        </w:rPr>
        <w:t xml:space="preserve"> </w:t>
      </w:r>
      <w:r w:rsidR="00E0580B">
        <w:rPr>
          <w:rFonts w:ascii="Calibri" w:hAnsi="Calibri" w:cs="Calibri"/>
        </w:rPr>
        <w:t>kemi</w:t>
      </w:r>
      <w:r w:rsidR="00AB510B" w:rsidRPr="003D10FE">
        <w:rPr>
          <w:rFonts w:ascii="Calibri" w:hAnsi="Calibri" w:cs="Calibri"/>
        </w:rPr>
        <w:t xml:space="preserve"> vetëm 4 pozita e të cilat dy menaxhohen nga burrat dhe dy nga </w:t>
      </w:r>
      <w:r w:rsidR="00981361">
        <w:rPr>
          <w:rFonts w:ascii="Calibri" w:hAnsi="Calibri" w:cs="Calibri"/>
        </w:rPr>
        <w:t>gratë</w:t>
      </w:r>
      <w:r w:rsidR="0091160D" w:rsidRPr="003D10FE">
        <w:rPr>
          <w:rFonts w:ascii="Calibri" w:hAnsi="Calibri" w:cs="Calibri"/>
        </w:rPr>
        <w:t>,</w:t>
      </w:r>
      <w:r w:rsidR="00AB510B" w:rsidRPr="003D10FE">
        <w:rPr>
          <w:rFonts w:ascii="Calibri" w:hAnsi="Calibri" w:cs="Calibri"/>
        </w:rPr>
        <w:t xml:space="preserve"> pra mund të deklarojmë se është e vetmja pozitë në të cilën kemi barazi gjinore. </w:t>
      </w:r>
    </w:p>
    <w:p w14:paraId="0D86BC1A" w14:textId="1123A6B2" w:rsidR="00431006" w:rsidRDefault="005D5A87" w:rsidP="00AB510B">
      <w:pPr>
        <w:rPr>
          <w:rFonts w:ascii="Calibri" w:hAnsi="Calibri" w:cs="Calibri"/>
        </w:rPr>
      </w:pPr>
      <w:r w:rsidRPr="003D10FE">
        <w:rPr>
          <w:rFonts w:ascii="Calibri" w:hAnsi="Calibri" w:cs="Calibri"/>
        </w:rPr>
        <w:t>Numri i përgjithshëm</w:t>
      </w:r>
      <w:r w:rsidR="00AB510B" w:rsidRPr="003D10FE">
        <w:rPr>
          <w:rFonts w:ascii="Calibri" w:hAnsi="Calibri" w:cs="Calibri"/>
        </w:rPr>
        <w:t xml:space="preserve"> i të punësuarve në këtë institucion i ndarë sipas perspektive</w:t>
      </w:r>
      <w:r w:rsidRPr="003D10FE">
        <w:rPr>
          <w:rFonts w:ascii="Calibri" w:hAnsi="Calibri" w:cs="Calibri"/>
        </w:rPr>
        <w:t>s</w:t>
      </w:r>
      <w:r w:rsidR="00AB510B" w:rsidRPr="003D10FE">
        <w:rPr>
          <w:rFonts w:ascii="Calibri" w:hAnsi="Calibri" w:cs="Calibri"/>
        </w:rPr>
        <w:t xml:space="preserve"> gjinore</w:t>
      </w:r>
      <w:r w:rsidR="000623CD" w:rsidRPr="003D10FE">
        <w:rPr>
          <w:rFonts w:ascii="Calibri" w:hAnsi="Calibri" w:cs="Calibri"/>
        </w:rPr>
        <w:t>,</w:t>
      </w:r>
      <w:r w:rsidR="00AB510B" w:rsidRPr="003D10FE">
        <w:rPr>
          <w:rFonts w:ascii="Calibri" w:hAnsi="Calibri" w:cs="Calibri"/>
        </w:rPr>
        <w:t xml:space="preserve"> d</w:t>
      </w:r>
      <w:r w:rsidR="0054255E" w:rsidRPr="003D10FE">
        <w:rPr>
          <w:rFonts w:ascii="Calibri" w:hAnsi="Calibri" w:cs="Calibri"/>
        </w:rPr>
        <w:t>el</w:t>
      </w:r>
      <w:r w:rsidR="00E0580B">
        <w:rPr>
          <w:rFonts w:ascii="Calibri" w:hAnsi="Calibri" w:cs="Calibri"/>
        </w:rPr>
        <w:t xml:space="preserve"> që</w:t>
      </w:r>
      <w:r w:rsidR="0054255E" w:rsidRPr="003D10FE">
        <w:rPr>
          <w:rFonts w:ascii="Calibri" w:hAnsi="Calibri" w:cs="Calibri"/>
        </w:rPr>
        <w:t xml:space="preserve"> të jetë rreth 501 burra </w:t>
      </w:r>
      <w:r w:rsidR="00AB510B" w:rsidRPr="003D10FE">
        <w:rPr>
          <w:rFonts w:ascii="Calibri" w:hAnsi="Calibri" w:cs="Calibri"/>
        </w:rPr>
        <w:t xml:space="preserve">të punësuar </w:t>
      </w:r>
      <w:r w:rsidR="0091160D" w:rsidRPr="003D10FE">
        <w:rPr>
          <w:rFonts w:ascii="Calibri" w:hAnsi="Calibri" w:cs="Calibri"/>
        </w:rPr>
        <w:t>ose 48.59 %,</w:t>
      </w:r>
      <w:r w:rsidR="00AB510B" w:rsidRPr="003D10FE">
        <w:rPr>
          <w:rFonts w:ascii="Calibri" w:hAnsi="Calibri" w:cs="Calibri"/>
        </w:rPr>
        <w:t xml:space="preserve"> ndërsa kemi rreth 530 gra të punësuara</w:t>
      </w:r>
      <w:r w:rsidR="0091160D" w:rsidRPr="003D10FE">
        <w:rPr>
          <w:rFonts w:ascii="Calibri" w:hAnsi="Calibri" w:cs="Calibri"/>
        </w:rPr>
        <w:t xml:space="preserve"> ose 51.41 %</w:t>
      </w:r>
      <w:r w:rsidRPr="003D10FE">
        <w:rPr>
          <w:rFonts w:ascii="Calibri" w:hAnsi="Calibri" w:cs="Calibri"/>
        </w:rPr>
        <w:t>, këtu kemi një numër më të madh</w:t>
      </w:r>
      <w:r w:rsidR="00AB510B" w:rsidRPr="003D10FE">
        <w:rPr>
          <w:rFonts w:ascii="Calibri" w:hAnsi="Calibri" w:cs="Calibri"/>
        </w:rPr>
        <w:t xml:space="preserve"> të grave t</w:t>
      </w:r>
      <w:r w:rsidRPr="003D10FE">
        <w:rPr>
          <w:rFonts w:ascii="Calibri" w:hAnsi="Calibri" w:cs="Calibri"/>
        </w:rPr>
        <w:t xml:space="preserve">ë punësuara </w:t>
      </w:r>
      <w:r w:rsidR="00E0580B">
        <w:rPr>
          <w:rFonts w:ascii="Calibri" w:hAnsi="Calibri" w:cs="Calibri"/>
        </w:rPr>
        <w:t xml:space="preserve">me një diferencë </w:t>
      </w:r>
      <w:r w:rsidRPr="003D10FE">
        <w:rPr>
          <w:rFonts w:ascii="Calibri" w:hAnsi="Calibri" w:cs="Calibri"/>
        </w:rPr>
        <w:t>prej 29 gra</w:t>
      </w:r>
      <w:r w:rsidR="0091160D" w:rsidRPr="003D10FE">
        <w:rPr>
          <w:rFonts w:ascii="Calibri" w:hAnsi="Calibri" w:cs="Calibri"/>
        </w:rPr>
        <w:t>,</w:t>
      </w:r>
      <w:r w:rsidR="00AB510B" w:rsidRPr="003D10FE">
        <w:rPr>
          <w:rFonts w:ascii="Calibri" w:hAnsi="Calibri" w:cs="Calibri"/>
        </w:rPr>
        <w:t xml:space="preserve"> por që nuk është e njëjta edhe në pozitat udhëheqëse.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1008"/>
        <w:gridCol w:w="2776"/>
        <w:gridCol w:w="1106"/>
        <w:gridCol w:w="877"/>
        <w:gridCol w:w="1495"/>
      </w:tblGrid>
      <w:tr w:rsidR="00431006" w:rsidRPr="000623CD" w14:paraId="08ACD4F4" w14:textId="77777777" w:rsidTr="005A1BC7">
        <w:trPr>
          <w:trHeight w:val="215"/>
          <w:jc w:val="center"/>
        </w:trPr>
        <w:tc>
          <w:tcPr>
            <w:tcW w:w="9604" w:type="dxa"/>
            <w:gridSpan w:val="6"/>
            <w:vAlign w:val="center"/>
          </w:tcPr>
          <w:p w14:paraId="5B989C30" w14:textId="0BC3E03D" w:rsidR="00431006" w:rsidRPr="00230D08" w:rsidRDefault="00431006" w:rsidP="00EC0639">
            <w:pPr>
              <w:jc w:val="center"/>
              <w:rPr>
                <w:rFonts w:ascii="Calibri" w:hAnsi="Calibri" w:cs="Calibri"/>
                <w:b/>
                <w:bCs/>
                <w:color w:val="781049" w:themeColor="accent1" w:themeShade="80"/>
                <w:sz w:val="24"/>
                <w:szCs w:val="24"/>
              </w:rPr>
            </w:pPr>
            <w:bookmarkStart w:id="8" w:name="_Hlk69725876"/>
            <w:r w:rsidRPr="00230D08">
              <w:rPr>
                <w:rFonts w:ascii="Calibri" w:hAnsi="Calibri" w:cs="Calibri"/>
                <w:b/>
                <w:bCs/>
                <w:color w:val="781049" w:themeColor="accent1" w:themeShade="80"/>
                <w:sz w:val="24"/>
                <w:szCs w:val="24"/>
              </w:rPr>
              <w:t xml:space="preserve">Nr. </w:t>
            </w:r>
            <w:r w:rsidR="00EC0639" w:rsidRPr="00230D08">
              <w:rPr>
                <w:rFonts w:ascii="Calibri" w:hAnsi="Calibri" w:cs="Calibri"/>
                <w:b/>
                <w:bCs/>
                <w:color w:val="781049" w:themeColor="accent1" w:themeShade="80"/>
                <w:sz w:val="24"/>
                <w:szCs w:val="24"/>
              </w:rPr>
              <w:t>i</w:t>
            </w:r>
            <w:r w:rsidRPr="00230D08">
              <w:rPr>
                <w:rFonts w:ascii="Calibri" w:hAnsi="Calibri" w:cs="Calibri"/>
                <w:b/>
                <w:bCs/>
                <w:color w:val="781049" w:themeColor="accent1" w:themeShade="80"/>
                <w:sz w:val="24"/>
                <w:szCs w:val="24"/>
              </w:rPr>
              <w:t xml:space="preserve"> pozitave udhëheqëse në institucionet arsimore (shkolla/çerdhe) drejtor/zv drejtor</w:t>
            </w:r>
          </w:p>
        </w:tc>
      </w:tr>
      <w:tr w:rsidR="00431006" w:rsidRPr="000623CD" w14:paraId="69B006AB" w14:textId="77777777" w:rsidTr="001865C4">
        <w:trPr>
          <w:trHeight w:val="1229"/>
          <w:jc w:val="center"/>
        </w:trPr>
        <w:tc>
          <w:tcPr>
            <w:tcW w:w="2342" w:type="dxa"/>
            <w:vAlign w:val="center"/>
          </w:tcPr>
          <w:p w14:paraId="69723D40" w14:textId="06449E8E" w:rsidR="00431006" w:rsidRPr="00230D08" w:rsidRDefault="00360F0B" w:rsidP="00EC0639">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11836363" wp14:editId="78889079">
                  <wp:extent cx="921530" cy="895350"/>
                  <wp:effectExtent l="0" t="0" r="0" b="0"/>
                  <wp:docPr id="44" name="Imazhi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008" w:type="dxa"/>
            <w:vAlign w:val="center"/>
          </w:tcPr>
          <w:p w14:paraId="5EA4AB52" w14:textId="3FC183A5"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23</w:t>
            </w:r>
          </w:p>
        </w:tc>
        <w:tc>
          <w:tcPr>
            <w:tcW w:w="2776" w:type="dxa"/>
            <w:vAlign w:val="center"/>
          </w:tcPr>
          <w:p w14:paraId="6E4D5848" w14:textId="151CDBF0" w:rsidR="00431006" w:rsidRPr="00230D08" w:rsidRDefault="00431006" w:rsidP="00EC0639">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0F2E52C4" wp14:editId="7F29F51A">
                  <wp:extent cx="950976" cy="950976"/>
                  <wp:effectExtent l="0" t="0" r="1905" b="1905"/>
                  <wp:docPr id="8"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106" w:type="dxa"/>
            <w:vAlign w:val="center"/>
          </w:tcPr>
          <w:p w14:paraId="2840A6C9" w14:textId="7DE41A4B"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5</w:t>
            </w:r>
          </w:p>
        </w:tc>
        <w:tc>
          <w:tcPr>
            <w:tcW w:w="877" w:type="dxa"/>
            <w:vAlign w:val="center"/>
          </w:tcPr>
          <w:p w14:paraId="534B44C2" w14:textId="3A1D0376" w:rsidR="00431006" w:rsidRPr="00230D08" w:rsidRDefault="00431006" w:rsidP="00EC0639">
            <w:pPr>
              <w:jc w:val="center"/>
              <w:rPr>
                <w:rFonts w:ascii="Calibri" w:hAnsi="Calibri" w:cs="Calibri"/>
                <w:b/>
                <w:bCs/>
                <w:color w:val="781049" w:themeColor="accent1" w:themeShade="80"/>
                <w:sz w:val="52"/>
                <w:szCs w:val="52"/>
              </w:rPr>
            </w:pPr>
          </w:p>
        </w:tc>
        <w:tc>
          <w:tcPr>
            <w:tcW w:w="1495" w:type="dxa"/>
            <w:vAlign w:val="center"/>
          </w:tcPr>
          <w:p w14:paraId="0999BB38" w14:textId="3412D5FE" w:rsidR="00431006" w:rsidRPr="00230D08" w:rsidRDefault="00431006" w:rsidP="00EC0639">
            <w:pPr>
              <w:jc w:val="center"/>
              <w:rPr>
                <w:rFonts w:ascii="Calibri" w:hAnsi="Calibri" w:cs="Calibri"/>
                <w:b/>
                <w:bCs/>
                <w:color w:val="781049" w:themeColor="accent1" w:themeShade="80"/>
                <w:sz w:val="52"/>
                <w:szCs w:val="52"/>
              </w:rPr>
            </w:pPr>
          </w:p>
        </w:tc>
      </w:tr>
      <w:tr w:rsidR="00431006" w:rsidRPr="000623CD" w14:paraId="4C5C30C9" w14:textId="77777777" w:rsidTr="005A1BC7">
        <w:trPr>
          <w:trHeight w:val="215"/>
          <w:jc w:val="center"/>
        </w:trPr>
        <w:tc>
          <w:tcPr>
            <w:tcW w:w="9604" w:type="dxa"/>
            <w:gridSpan w:val="6"/>
            <w:vAlign w:val="center"/>
          </w:tcPr>
          <w:p w14:paraId="707ED271" w14:textId="0A60B651" w:rsidR="00431006" w:rsidRPr="00230D08" w:rsidRDefault="00431006" w:rsidP="00EC0639">
            <w:pPr>
              <w:jc w:val="center"/>
              <w:rPr>
                <w:rFonts w:ascii="Calibri" w:hAnsi="Calibri" w:cs="Calibri"/>
                <w:b/>
                <w:bCs/>
                <w:color w:val="781049" w:themeColor="accent1" w:themeShade="80"/>
                <w:sz w:val="24"/>
                <w:szCs w:val="24"/>
              </w:rPr>
            </w:pPr>
            <w:r w:rsidRPr="00230D08">
              <w:rPr>
                <w:rFonts w:ascii="Calibri" w:hAnsi="Calibri" w:cs="Calibri"/>
                <w:b/>
                <w:bCs/>
                <w:color w:val="781049" w:themeColor="accent1" w:themeShade="80"/>
                <w:sz w:val="24"/>
                <w:szCs w:val="24"/>
              </w:rPr>
              <w:t>Pozitat e zëvendës drejtorit</w:t>
            </w:r>
          </w:p>
        </w:tc>
      </w:tr>
      <w:tr w:rsidR="00431006" w:rsidRPr="000623CD" w14:paraId="70EA1ABC" w14:textId="77777777" w:rsidTr="001865C4">
        <w:trPr>
          <w:trHeight w:val="1229"/>
          <w:jc w:val="center"/>
        </w:trPr>
        <w:tc>
          <w:tcPr>
            <w:tcW w:w="2342" w:type="dxa"/>
            <w:vAlign w:val="center"/>
          </w:tcPr>
          <w:p w14:paraId="07C8730D" w14:textId="5C86AB11" w:rsidR="00431006" w:rsidRPr="00230D08" w:rsidRDefault="00360F0B" w:rsidP="00EC0639">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355D8757" wp14:editId="601DD81D">
                  <wp:extent cx="921530" cy="895350"/>
                  <wp:effectExtent l="0" t="0" r="0" b="0"/>
                  <wp:docPr id="45" name="Imazhi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008" w:type="dxa"/>
            <w:vAlign w:val="center"/>
          </w:tcPr>
          <w:p w14:paraId="2FF28002" w14:textId="5A5724A3"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2</w:t>
            </w:r>
          </w:p>
        </w:tc>
        <w:tc>
          <w:tcPr>
            <w:tcW w:w="2776" w:type="dxa"/>
            <w:vAlign w:val="center"/>
          </w:tcPr>
          <w:p w14:paraId="05258EBE" w14:textId="44FE9D1A" w:rsidR="00431006" w:rsidRPr="00230D08" w:rsidRDefault="00431006" w:rsidP="00EC0639">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76DDBD0B" wp14:editId="33AA3D97">
                  <wp:extent cx="950976" cy="950976"/>
                  <wp:effectExtent l="0" t="0" r="1905" b="1905"/>
                  <wp:docPr id="9"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106" w:type="dxa"/>
            <w:vAlign w:val="center"/>
          </w:tcPr>
          <w:p w14:paraId="0CE1C37A" w14:textId="5C257294"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2</w:t>
            </w:r>
          </w:p>
        </w:tc>
        <w:tc>
          <w:tcPr>
            <w:tcW w:w="877" w:type="dxa"/>
            <w:vAlign w:val="center"/>
          </w:tcPr>
          <w:p w14:paraId="4C14D87D" w14:textId="061A869C" w:rsidR="00431006" w:rsidRPr="00230D08" w:rsidRDefault="00431006" w:rsidP="00EC0639">
            <w:pPr>
              <w:jc w:val="center"/>
              <w:rPr>
                <w:rFonts w:ascii="Calibri" w:hAnsi="Calibri" w:cs="Calibri"/>
                <w:b/>
                <w:bCs/>
                <w:color w:val="781049" w:themeColor="accent1" w:themeShade="80"/>
                <w:sz w:val="52"/>
                <w:szCs w:val="52"/>
              </w:rPr>
            </w:pPr>
          </w:p>
        </w:tc>
        <w:tc>
          <w:tcPr>
            <w:tcW w:w="1495" w:type="dxa"/>
            <w:vAlign w:val="center"/>
          </w:tcPr>
          <w:p w14:paraId="56C223F4" w14:textId="51A83322" w:rsidR="00431006" w:rsidRPr="00230D08" w:rsidRDefault="00431006" w:rsidP="00EC0639">
            <w:pPr>
              <w:jc w:val="center"/>
              <w:rPr>
                <w:rFonts w:ascii="Calibri" w:hAnsi="Calibri" w:cs="Calibri"/>
                <w:b/>
                <w:bCs/>
                <w:color w:val="781049" w:themeColor="accent1" w:themeShade="80"/>
                <w:sz w:val="52"/>
                <w:szCs w:val="52"/>
              </w:rPr>
            </w:pPr>
          </w:p>
        </w:tc>
      </w:tr>
      <w:tr w:rsidR="00431006" w:rsidRPr="000623CD" w14:paraId="710FB6D2" w14:textId="77777777" w:rsidTr="005A1BC7">
        <w:trPr>
          <w:trHeight w:val="215"/>
          <w:jc w:val="center"/>
        </w:trPr>
        <w:tc>
          <w:tcPr>
            <w:tcW w:w="9604" w:type="dxa"/>
            <w:gridSpan w:val="6"/>
            <w:vAlign w:val="center"/>
          </w:tcPr>
          <w:p w14:paraId="6E0C8323" w14:textId="08D225C9" w:rsidR="00431006" w:rsidRPr="00230D08" w:rsidRDefault="00431006" w:rsidP="00EC0639">
            <w:pPr>
              <w:jc w:val="center"/>
              <w:rPr>
                <w:rFonts w:ascii="Calibri" w:hAnsi="Calibri" w:cs="Calibri"/>
                <w:b/>
                <w:bCs/>
                <w:color w:val="781049" w:themeColor="accent1" w:themeShade="80"/>
                <w:sz w:val="24"/>
                <w:szCs w:val="24"/>
              </w:rPr>
            </w:pPr>
            <w:r w:rsidRPr="00230D08">
              <w:rPr>
                <w:rFonts w:ascii="Calibri" w:hAnsi="Calibri" w:cs="Calibri"/>
                <w:b/>
                <w:bCs/>
                <w:color w:val="781049" w:themeColor="accent1" w:themeShade="80"/>
                <w:sz w:val="24"/>
                <w:szCs w:val="24"/>
              </w:rPr>
              <w:t>Nr. I përgjithshëm i të punësuarve në arsim</w:t>
            </w:r>
          </w:p>
        </w:tc>
      </w:tr>
      <w:tr w:rsidR="00431006" w:rsidRPr="000623CD" w14:paraId="2A415CC1" w14:textId="77777777" w:rsidTr="001865C4">
        <w:trPr>
          <w:trHeight w:val="1220"/>
          <w:jc w:val="center"/>
        </w:trPr>
        <w:tc>
          <w:tcPr>
            <w:tcW w:w="2342" w:type="dxa"/>
            <w:vAlign w:val="center"/>
          </w:tcPr>
          <w:p w14:paraId="02E57FB8" w14:textId="23BC03AE" w:rsidR="00431006" w:rsidRPr="00230D08" w:rsidRDefault="00360F0B" w:rsidP="00EC0639">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7EE5F450" wp14:editId="56DA938D">
                  <wp:extent cx="921530" cy="895350"/>
                  <wp:effectExtent l="0" t="0" r="0" b="0"/>
                  <wp:docPr id="46" name="Imazhi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008" w:type="dxa"/>
            <w:vAlign w:val="center"/>
          </w:tcPr>
          <w:p w14:paraId="396158D6" w14:textId="3C7E70FE"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501</w:t>
            </w:r>
          </w:p>
        </w:tc>
        <w:tc>
          <w:tcPr>
            <w:tcW w:w="2776" w:type="dxa"/>
            <w:vAlign w:val="center"/>
          </w:tcPr>
          <w:p w14:paraId="6699DCEA" w14:textId="15FE3014" w:rsidR="00431006" w:rsidRPr="00230D08" w:rsidRDefault="00431006" w:rsidP="00EC0639">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538739D2" wp14:editId="05C1FCDE">
                  <wp:extent cx="950976" cy="950976"/>
                  <wp:effectExtent l="0" t="0" r="1905" b="1905"/>
                  <wp:docPr id="10"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106" w:type="dxa"/>
            <w:vAlign w:val="center"/>
          </w:tcPr>
          <w:p w14:paraId="37BCDF51" w14:textId="46541169" w:rsidR="00431006" w:rsidRPr="00230D08" w:rsidRDefault="00EC0639" w:rsidP="00EC0639">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530</w:t>
            </w:r>
          </w:p>
        </w:tc>
        <w:tc>
          <w:tcPr>
            <w:tcW w:w="877" w:type="dxa"/>
            <w:vAlign w:val="center"/>
          </w:tcPr>
          <w:p w14:paraId="63CFE5E3" w14:textId="42AABFC0" w:rsidR="00431006" w:rsidRPr="00230D08" w:rsidRDefault="00431006" w:rsidP="00EC0639">
            <w:pPr>
              <w:jc w:val="center"/>
              <w:rPr>
                <w:rFonts w:ascii="Calibri" w:hAnsi="Calibri" w:cs="Calibri"/>
                <w:b/>
                <w:bCs/>
                <w:color w:val="781049" w:themeColor="accent1" w:themeShade="80"/>
                <w:sz w:val="52"/>
                <w:szCs w:val="52"/>
              </w:rPr>
            </w:pPr>
          </w:p>
        </w:tc>
        <w:tc>
          <w:tcPr>
            <w:tcW w:w="1495" w:type="dxa"/>
            <w:vAlign w:val="center"/>
          </w:tcPr>
          <w:p w14:paraId="39B32FE6" w14:textId="3CBE9298" w:rsidR="00431006" w:rsidRPr="00230D08" w:rsidRDefault="00431006" w:rsidP="00EC0639">
            <w:pPr>
              <w:jc w:val="center"/>
              <w:rPr>
                <w:rFonts w:ascii="Calibri" w:hAnsi="Calibri" w:cs="Calibri"/>
                <w:b/>
                <w:bCs/>
                <w:color w:val="781049" w:themeColor="accent1" w:themeShade="80"/>
                <w:sz w:val="52"/>
                <w:szCs w:val="52"/>
              </w:rPr>
            </w:pPr>
          </w:p>
        </w:tc>
      </w:tr>
    </w:tbl>
    <w:bookmarkEnd w:id="8"/>
    <w:p w14:paraId="244ACB3C" w14:textId="068F1835" w:rsidR="00AB510B" w:rsidRPr="003D10FE" w:rsidRDefault="00DD2F70" w:rsidP="005A1BC7">
      <w:pPr>
        <w:spacing w:line="360" w:lineRule="auto"/>
        <w:rPr>
          <w:rFonts w:ascii="Calibri" w:hAnsi="Calibri" w:cs="Calibri"/>
        </w:rPr>
      </w:pPr>
      <w:r w:rsidRPr="003D10FE">
        <w:rPr>
          <w:rFonts w:ascii="Calibri" w:hAnsi="Calibri" w:cs="Calibri"/>
          <w:noProof/>
          <w:lang w:val="en-US"/>
        </w:rPr>
        <w:lastRenderedPageBreak/>
        <mc:AlternateContent>
          <mc:Choice Requires="wps">
            <w:drawing>
              <wp:anchor distT="91440" distB="91440" distL="137160" distR="137160" simplePos="0" relativeHeight="251669504" behindDoc="0" locked="0" layoutInCell="0" allowOverlap="1" wp14:anchorId="3AA05144" wp14:editId="0BC94561">
                <wp:simplePos x="0" y="0"/>
                <wp:positionH relativeFrom="margin">
                  <wp:posOffset>1962150</wp:posOffset>
                </wp:positionH>
                <wp:positionV relativeFrom="page">
                  <wp:align>center</wp:align>
                </wp:positionV>
                <wp:extent cx="6530340" cy="2606040"/>
                <wp:effectExtent l="0" t="0" r="3810" b="3810"/>
                <wp:wrapSquare wrapText="bothSides"/>
                <wp:docPr id="306" name="Formë e gatshm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30340" cy="2606040"/>
                        </a:xfrm>
                        <a:prstGeom prst="roundRect">
                          <a:avLst>
                            <a:gd name="adj" fmla="val 13032"/>
                          </a:avLst>
                        </a:prstGeom>
                        <a:solidFill>
                          <a:schemeClr val="accent1">
                            <a:lumMod val="50000"/>
                          </a:schemeClr>
                        </a:solidFill>
                      </wps:spPr>
                      <wps:txbx>
                        <w:txbxContent>
                          <w:p w14:paraId="316ADF47" w14:textId="00D4CF30" w:rsidR="00676767" w:rsidRDefault="00676767">
                            <w:pPr>
                              <w:jc w:val="center"/>
                              <w:rPr>
                                <w:rFonts w:asciiTheme="majorHAnsi" w:eastAsiaTheme="majorEastAsia" w:hAnsiTheme="majorHAnsi" w:cstheme="majorBidi"/>
                                <w:i/>
                                <w:iCs/>
                                <w:color w:val="FFFFFF" w:themeColor="background1"/>
                                <w:sz w:val="28"/>
                                <w:szCs w:val="28"/>
                              </w:rPr>
                            </w:pPr>
                            <w:r w:rsidRPr="00DD2F70">
                              <w:rPr>
                                <w:noProof/>
                                <w:lang w:val="en-US"/>
                              </w:rPr>
                              <w:drawing>
                                <wp:inline distT="0" distB="0" distL="0" distR="0" wp14:anchorId="7D4D57EF" wp14:editId="1B335B78">
                                  <wp:extent cx="952500" cy="952500"/>
                                  <wp:effectExtent l="0" t="0" r="0" b="0"/>
                                  <wp:docPr id="41" name="Imazhi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F1D1AD5" w14:textId="1A9B58A4" w:rsidR="00676767" w:rsidRDefault="00676767">
                            <w:pPr>
                              <w:jc w:val="center"/>
                              <w:rPr>
                                <w:rFonts w:asciiTheme="majorHAnsi" w:eastAsiaTheme="majorEastAsia" w:hAnsiTheme="majorHAnsi" w:cstheme="majorBidi"/>
                                <w:i/>
                                <w:iCs/>
                                <w:color w:val="FFFFFF" w:themeColor="background1"/>
                                <w:sz w:val="28"/>
                                <w:szCs w:val="28"/>
                              </w:rPr>
                            </w:pPr>
                          </w:p>
                          <w:p w14:paraId="54A442F3" w14:textId="77777777" w:rsidR="00676767" w:rsidRPr="00282C93" w:rsidRDefault="00676767">
                            <w:pPr>
                              <w:jc w:val="center"/>
                              <w:rPr>
                                <w:rFonts w:asciiTheme="majorHAnsi" w:eastAsiaTheme="majorEastAsia" w:hAnsiTheme="majorHAnsi" w:cstheme="majorBidi"/>
                                <w:i/>
                                <w:iCs/>
                                <w:color w:val="F4D5F5" w:themeColor="accent2" w:themeTint="33"/>
                                <w:sz w:val="28"/>
                                <w:szCs w:val="28"/>
                              </w:rPr>
                            </w:pPr>
                          </w:p>
                          <w:p w14:paraId="632125E9" w14:textId="77777777"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Në kuadër të institucioneve shkollore në Komunën e Lipjanit janë 32 pozita udhëheqëse, ku 23 prej tyre udhëhiqen nga burrat dhe vetëm 5 nga gra. </w:t>
                            </w:r>
                          </w:p>
                          <w:p w14:paraId="1C7C8AB5" w14:textId="3CC49526" w:rsidR="00676767" w:rsidRPr="006A2843" w:rsidRDefault="00676767">
                            <w:pPr>
                              <w:jc w:val="center"/>
                              <w:rPr>
                                <w:rFonts w:asciiTheme="majorHAnsi" w:eastAsiaTheme="majorEastAsia" w:hAnsiTheme="majorHAnsi" w:cstheme="majorBidi"/>
                                <w:b/>
                                <w:bCs/>
                                <w:i/>
                                <w:iCs/>
                                <w:color w:val="FFFFFF" w:themeColor="background1"/>
                                <w:sz w:val="28"/>
                                <w:szCs w:val="28"/>
                              </w:rPr>
                            </w:pPr>
                            <w:r w:rsidRPr="00282C93">
                              <w:rPr>
                                <w:rFonts w:asciiTheme="majorHAnsi" w:eastAsiaTheme="majorEastAsia" w:hAnsiTheme="majorHAnsi" w:cstheme="majorBidi"/>
                                <w:b/>
                                <w:bCs/>
                                <w:i/>
                                <w:iCs/>
                                <w:color w:val="F4D5F5" w:themeColor="accent2" w:themeTint="33"/>
                                <w:sz w:val="28"/>
                                <w:szCs w:val="28"/>
                              </w:rPr>
                              <w:t xml:space="preserve">Ndërsa, në pozitën e zëvendësdrejtorit nga 4 pozita, 2 udhëhiqen nga burrat dhe 2 nga </w:t>
                            </w:r>
                            <w:r w:rsidR="00981361">
                              <w:rPr>
                                <w:rFonts w:asciiTheme="majorHAnsi" w:eastAsiaTheme="majorEastAsia" w:hAnsiTheme="majorHAnsi" w:cstheme="majorBidi"/>
                                <w:b/>
                                <w:bCs/>
                                <w:i/>
                                <w:iCs/>
                                <w:color w:val="F4D5F5" w:themeColor="accent2" w:themeTint="33"/>
                                <w:sz w:val="28"/>
                                <w:szCs w:val="28"/>
                              </w:rPr>
                              <w:t>gratë</w:t>
                            </w:r>
                            <w:r>
                              <w:rPr>
                                <w:rFonts w:asciiTheme="majorHAnsi" w:eastAsiaTheme="majorEastAsia" w:hAnsiTheme="majorHAnsi" w:cstheme="majorBidi"/>
                                <w:b/>
                                <w:bCs/>
                                <w:i/>
                                <w:iCs/>
                                <w:color w:val="FFFFFF" w:themeColor="background1"/>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A05144" id="Formë e gatshme 2" o:spid="_x0000_s1026" style="position:absolute;left:0;text-align:left;margin-left:154.5pt;margin-top:0;width:514.2pt;height:205.2pt;rotation:90;z-index:251669504;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" o:allowincell="f" fillcolor="#771048 [1604]" stroked="f">
                <v:textbox>
                  <w:txbxContent>
                    <w:p w14:paraId="316ADF47" w14:textId="00D4CF30" w:rsidR="00676767" w:rsidRDefault="00676767">
                      <w:pPr>
                        <w:jc w:val="center"/>
                        <w:rPr>
                          <w:rFonts w:asciiTheme="majorHAnsi" w:eastAsiaTheme="majorEastAsia" w:hAnsiTheme="majorHAnsi" w:cstheme="majorBidi"/>
                          <w:i/>
                          <w:iCs/>
                          <w:color w:val="FFFFFF" w:themeColor="background1"/>
                          <w:sz w:val="28"/>
                          <w:szCs w:val="28"/>
                        </w:rPr>
                      </w:pPr>
                      <w:r w:rsidRPr="00DD2F70">
                        <w:rPr>
                          <w:noProof/>
                        </w:rPr>
                        <w:drawing>
                          <wp:inline distT="0" distB="0" distL="0" distR="0" wp14:anchorId="7D4D57EF" wp14:editId="1B335B78">
                            <wp:extent cx="952500" cy="952500"/>
                            <wp:effectExtent l="0" t="0" r="0" b="0"/>
                            <wp:docPr id="41" name="Imazhi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F1D1AD5" w14:textId="1A9B58A4" w:rsidR="00676767" w:rsidRDefault="00676767">
                      <w:pPr>
                        <w:jc w:val="center"/>
                        <w:rPr>
                          <w:rFonts w:asciiTheme="majorHAnsi" w:eastAsiaTheme="majorEastAsia" w:hAnsiTheme="majorHAnsi" w:cstheme="majorBidi"/>
                          <w:i/>
                          <w:iCs/>
                          <w:color w:val="FFFFFF" w:themeColor="background1"/>
                          <w:sz w:val="28"/>
                          <w:szCs w:val="28"/>
                        </w:rPr>
                      </w:pPr>
                    </w:p>
                    <w:p w14:paraId="54A442F3" w14:textId="77777777" w:rsidR="00676767" w:rsidRPr="00282C93" w:rsidRDefault="00676767">
                      <w:pPr>
                        <w:jc w:val="center"/>
                        <w:rPr>
                          <w:rFonts w:asciiTheme="majorHAnsi" w:eastAsiaTheme="majorEastAsia" w:hAnsiTheme="majorHAnsi" w:cstheme="majorBidi"/>
                          <w:i/>
                          <w:iCs/>
                          <w:color w:val="F4D5F5" w:themeColor="accent2" w:themeTint="33"/>
                          <w:sz w:val="28"/>
                          <w:szCs w:val="28"/>
                        </w:rPr>
                      </w:pPr>
                    </w:p>
                    <w:p w14:paraId="632125E9" w14:textId="77777777"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Në kuadër të institucioneve shkollore në Komunën e Lipjanit janë 32 pozita udhëheqëse, ku 23 prej tyre udhëhiqen nga burrat dhe vetëm 5 nga gra. </w:t>
                      </w:r>
                    </w:p>
                    <w:p w14:paraId="1C7C8AB5" w14:textId="3CC49526" w:rsidR="00676767" w:rsidRPr="006A2843" w:rsidRDefault="00676767">
                      <w:pPr>
                        <w:jc w:val="center"/>
                        <w:rPr>
                          <w:rFonts w:asciiTheme="majorHAnsi" w:eastAsiaTheme="majorEastAsia" w:hAnsiTheme="majorHAnsi" w:cstheme="majorBidi"/>
                          <w:b/>
                          <w:bCs/>
                          <w:i/>
                          <w:iCs/>
                          <w:color w:val="FFFFFF" w:themeColor="background1"/>
                          <w:sz w:val="28"/>
                          <w:szCs w:val="28"/>
                        </w:rPr>
                      </w:pPr>
                      <w:r w:rsidRPr="00282C93">
                        <w:rPr>
                          <w:rFonts w:asciiTheme="majorHAnsi" w:eastAsiaTheme="majorEastAsia" w:hAnsiTheme="majorHAnsi" w:cstheme="majorBidi"/>
                          <w:b/>
                          <w:bCs/>
                          <w:i/>
                          <w:iCs/>
                          <w:color w:val="F4D5F5" w:themeColor="accent2" w:themeTint="33"/>
                          <w:sz w:val="28"/>
                          <w:szCs w:val="28"/>
                        </w:rPr>
                        <w:t xml:space="preserve">Ndërsa, në pozitën e zëvendësdrejtorit nga 4 pozita, 2 udhëhiqen nga burrat dhe 2 nga </w:t>
                      </w:r>
                      <w:r w:rsidR="00981361">
                        <w:rPr>
                          <w:rFonts w:asciiTheme="majorHAnsi" w:eastAsiaTheme="majorEastAsia" w:hAnsiTheme="majorHAnsi" w:cstheme="majorBidi"/>
                          <w:b/>
                          <w:bCs/>
                          <w:i/>
                          <w:iCs/>
                          <w:color w:val="F4D5F5" w:themeColor="accent2" w:themeTint="33"/>
                          <w:sz w:val="28"/>
                          <w:szCs w:val="28"/>
                        </w:rPr>
                        <w:t>gratë</w:t>
                      </w:r>
                      <w:r>
                        <w:rPr>
                          <w:rFonts w:asciiTheme="majorHAnsi" w:eastAsiaTheme="majorEastAsia" w:hAnsiTheme="majorHAnsi" w:cstheme="majorBidi"/>
                          <w:b/>
                          <w:bCs/>
                          <w:i/>
                          <w:iCs/>
                          <w:color w:val="FFFFFF" w:themeColor="background1"/>
                          <w:sz w:val="28"/>
                          <w:szCs w:val="28"/>
                        </w:rPr>
                        <w:t>.</w:t>
                      </w:r>
                    </w:p>
                  </w:txbxContent>
                </v:textbox>
                <w10:wrap type="square" anchorx="margin" anchory="page"/>
              </v:roundrect>
            </w:pict>
          </mc:Fallback>
        </mc:AlternateContent>
      </w:r>
      <w:r w:rsidR="00AB510B" w:rsidRPr="003D10FE">
        <w:rPr>
          <w:rFonts w:ascii="Calibri" w:hAnsi="Calibri" w:cs="Calibri"/>
        </w:rPr>
        <w:t>Perspektiva gjinor</w:t>
      </w:r>
      <w:r w:rsidR="005D5A87" w:rsidRPr="003D10FE">
        <w:rPr>
          <w:rFonts w:ascii="Calibri" w:hAnsi="Calibri" w:cs="Calibri"/>
        </w:rPr>
        <w:t>e</w:t>
      </w:r>
      <w:r w:rsidR="00AB510B" w:rsidRPr="003D10FE">
        <w:rPr>
          <w:rFonts w:ascii="Calibri" w:hAnsi="Calibri" w:cs="Calibri"/>
        </w:rPr>
        <w:t xml:space="preserve"> në paga për të gjitha pozitat duke filluar që nga numri i të punësuarve të ndarë në kategorinë mësues, arsimtar, profesor si dhe drejtor </w:t>
      </w:r>
      <w:r w:rsidR="0054255E" w:rsidRPr="003D10FE">
        <w:rPr>
          <w:rFonts w:ascii="Calibri" w:hAnsi="Calibri" w:cs="Calibri"/>
        </w:rPr>
        <w:t>janë</w:t>
      </w:r>
      <w:r w:rsidR="00AB510B" w:rsidRPr="003D10FE">
        <w:rPr>
          <w:rFonts w:ascii="Calibri" w:hAnsi="Calibri" w:cs="Calibri"/>
        </w:rPr>
        <w:t xml:space="preserve"> </w:t>
      </w:r>
      <w:r w:rsidR="0054255E" w:rsidRPr="003D10FE">
        <w:rPr>
          <w:rFonts w:ascii="Calibri" w:hAnsi="Calibri" w:cs="Calibri"/>
        </w:rPr>
        <w:t>pasqyruar</w:t>
      </w:r>
      <w:r w:rsidR="005D5A87" w:rsidRPr="003D10FE">
        <w:rPr>
          <w:rFonts w:ascii="Calibri" w:hAnsi="Calibri" w:cs="Calibri"/>
        </w:rPr>
        <w:t xml:space="preserve"> në bazë të rrogës bazë</w:t>
      </w:r>
      <w:r w:rsidR="00AB510B" w:rsidRPr="003D10FE">
        <w:rPr>
          <w:rFonts w:ascii="Calibri" w:hAnsi="Calibri" w:cs="Calibri"/>
        </w:rPr>
        <w:t xml:space="preserve"> të cilën kanë, duke mos përfshirë përvojën e punës si dhe kualifiki</w:t>
      </w:r>
      <w:r w:rsidR="005D5A87" w:rsidRPr="003D10FE">
        <w:rPr>
          <w:rFonts w:ascii="Calibri" w:hAnsi="Calibri" w:cs="Calibri"/>
        </w:rPr>
        <w:t>met e mundshme të secilës pozitë</w:t>
      </w:r>
      <w:r w:rsidR="00AB510B" w:rsidRPr="003D10FE">
        <w:rPr>
          <w:rFonts w:ascii="Calibri" w:hAnsi="Calibri" w:cs="Calibri"/>
        </w:rPr>
        <w:t>.</w:t>
      </w:r>
    </w:p>
    <w:tbl>
      <w:tblPr>
        <w:tblStyle w:val="Tabelalist2-Theksimi11"/>
        <w:tblW w:w="4896" w:type="dxa"/>
        <w:tblLook w:val="04A0" w:firstRow="1" w:lastRow="0" w:firstColumn="1" w:lastColumn="0" w:noHBand="0" w:noVBand="1"/>
      </w:tblPr>
      <w:tblGrid>
        <w:gridCol w:w="2448"/>
        <w:gridCol w:w="2448"/>
      </w:tblGrid>
      <w:tr w:rsidR="009402FB" w:rsidRPr="000623CD" w14:paraId="5C9D664F" w14:textId="77777777" w:rsidTr="00DB6B9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896" w:type="dxa"/>
            <w:gridSpan w:val="2"/>
          </w:tcPr>
          <w:p w14:paraId="2F048CE1" w14:textId="7F738F1C" w:rsidR="009402FB" w:rsidRPr="000623CD" w:rsidRDefault="009402FB">
            <w:pPr>
              <w:spacing w:line="276" w:lineRule="auto"/>
              <w:rPr>
                <w:rFonts w:ascii="Calibri" w:hAnsi="Calibri" w:cs="Calibri"/>
                <w:sz w:val="20"/>
                <w:szCs w:val="20"/>
              </w:rPr>
            </w:pPr>
            <w:r>
              <w:rPr>
                <w:rFonts w:ascii="Calibri" w:hAnsi="Calibri" w:cs="Calibri"/>
                <w:sz w:val="20"/>
                <w:szCs w:val="20"/>
              </w:rPr>
              <w:t xml:space="preserve">Tabela 1. </w:t>
            </w:r>
            <w:r w:rsidRPr="000623CD">
              <w:rPr>
                <w:rFonts w:ascii="Calibri" w:hAnsi="Calibri" w:cs="Calibri"/>
                <w:sz w:val="20"/>
                <w:szCs w:val="20"/>
              </w:rPr>
              <w:t>Paga për pozitën e drejtor/esh</w:t>
            </w:r>
          </w:p>
        </w:tc>
      </w:tr>
      <w:tr w:rsidR="00C30504" w:rsidRPr="000623CD" w14:paraId="2413BAAF"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896" w:type="dxa"/>
            <w:gridSpan w:val="2"/>
            <w:hideMark/>
          </w:tcPr>
          <w:p w14:paraId="1D6AC4FC" w14:textId="50F4C11E" w:rsidR="00C30504" w:rsidRPr="000623CD" w:rsidRDefault="00C30504" w:rsidP="00DD2F10">
            <w:pPr>
              <w:spacing w:line="276" w:lineRule="auto"/>
              <w:jc w:val="center"/>
              <w:rPr>
                <w:rFonts w:ascii="Calibri" w:hAnsi="Calibri" w:cs="Calibri"/>
                <w:sz w:val="20"/>
                <w:szCs w:val="20"/>
              </w:rPr>
            </w:pPr>
          </w:p>
        </w:tc>
      </w:tr>
      <w:tr w:rsidR="00C30504" w:rsidRPr="000623CD" w14:paraId="576BBD18"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23ED9BD3"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Çerdhe</w:t>
            </w:r>
          </w:p>
        </w:tc>
        <w:tc>
          <w:tcPr>
            <w:tcW w:w="2448" w:type="dxa"/>
            <w:hideMark/>
          </w:tcPr>
          <w:p w14:paraId="6D7FB5BB"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Drejtor/esh</w:t>
            </w:r>
          </w:p>
        </w:tc>
      </w:tr>
      <w:tr w:rsidR="00C30504" w:rsidRPr="000623CD" w14:paraId="3908E601"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5B422CCA"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Koeficienti</w:t>
            </w:r>
          </w:p>
        </w:tc>
        <w:tc>
          <w:tcPr>
            <w:tcW w:w="2448" w:type="dxa"/>
            <w:hideMark/>
          </w:tcPr>
          <w:p w14:paraId="14BD30E1"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7.1</w:t>
            </w:r>
          </w:p>
        </w:tc>
      </w:tr>
      <w:tr w:rsidR="00C30504" w:rsidRPr="000623CD" w14:paraId="7BDE98DF"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256C8C08"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Paga </w:t>
            </w:r>
          </w:p>
        </w:tc>
        <w:tc>
          <w:tcPr>
            <w:tcW w:w="2448" w:type="dxa"/>
            <w:hideMark/>
          </w:tcPr>
          <w:p w14:paraId="5044D650"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418.60 euro</w:t>
            </w:r>
          </w:p>
        </w:tc>
      </w:tr>
      <w:tr w:rsidR="00C30504" w:rsidRPr="000623CD" w14:paraId="630F16BA"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259B8CBD"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Zyrtar/re administrative</w:t>
            </w:r>
          </w:p>
        </w:tc>
        <w:tc>
          <w:tcPr>
            <w:tcW w:w="2448" w:type="dxa"/>
            <w:hideMark/>
          </w:tcPr>
          <w:p w14:paraId="5B72ED86"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5.4</w:t>
            </w:r>
          </w:p>
        </w:tc>
      </w:tr>
      <w:tr w:rsidR="00C30504" w:rsidRPr="000623CD" w14:paraId="0F7AE25D"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0" w:type="auto"/>
            <w:hideMark/>
          </w:tcPr>
          <w:p w14:paraId="54E7D0BC" w14:textId="77777777" w:rsidR="00C30504" w:rsidRPr="000623CD" w:rsidRDefault="00C30504">
            <w:pPr>
              <w:rPr>
                <w:rFonts w:ascii="Calibri" w:hAnsi="Calibri" w:cs="Calibri"/>
                <w:sz w:val="20"/>
                <w:szCs w:val="20"/>
              </w:rPr>
            </w:pPr>
          </w:p>
        </w:tc>
        <w:tc>
          <w:tcPr>
            <w:tcW w:w="2448" w:type="dxa"/>
            <w:hideMark/>
          </w:tcPr>
          <w:p w14:paraId="5C3F9D1A"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314.00 euro</w:t>
            </w:r>
          </w:p>
        </w:tc>
      </w:tr>
      <w:tr w:rsidR="00C30504" w:rsidRPr="000623CD" w14:paraId="0BF433AB"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784ABD2F"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Edukatore </w:t>
            </w:r>
          </w:p>
        </w:tc>
        <w:tc>
          <w:tcPr>
            <w:tcW w:w="2448" w:type="dxa"/>
            <w:hideMark/>
          </w:tcPr>
          <w:p w14:paraId="6648A524"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6.7</w:t>
            </w:r>
          </w:p>
        </w:tc>
      </w:tr>
      <w:tr w:rsidR="00C30504" w:rsidRPr="000623CD" w14:paraId="7EFA6D53"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0" w:type="auto"/>
            <w:hideMark/>
          </w:tcPr>
          <w:p w14:paraId="326ED594" w14:textId="77777777" w:rsidR="00C30504" w:rsidRPr="000623CD" w:rsidRDefault="00C30504">
            <w:pPr>
              <w:rPr>
                <w:rFonts w:ascii="Calibri" w:hAnsi="Calibri" w:cs="Calibri"/>
                <w:sz w:val="20"/>
                <w:szCs w:val="20"/>
              </w:rPr>
            </w:pPr>
          </w:p>
        </w:tc>
        <w:tc>
          <w:tcPr>
            <w:tcW w:w="2448" w:type="dxa"/>
            <w:hideMark/>
          </w:tcPr>
          <w:p w14:paraId="610459EB"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393.00 euro</w:t>
            </w:r>
          </w:p>
        </w:tc>
      </w:tr>
      <w:tr w:rsidR="00C30504" w:rsidRPr="000623CD" w14:paraId="70C20DC9"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68410B00"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Motër edukatore </w:t>
            </w:r>
          </w:p>
        </w:tc>
        <w:tc>
          <w:tcPr>
            <w:tcW w:w="2448" w:type="dxa"/>
            <w:hideMark/>
          </w:tcPr>
          <w:p w14:paraId="224FF6F6"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5.5</w:t>
            </w:r>
          </w:p>
        </w:tc>
      </w:tr>
      <w:tr w:rsidR="00C30504" w:rsidRPr="000623CD" w14:paraId="5AB7E96E"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0" w:type="auto"/>
            <w:hideMark/>
          </w:tcPr>
          <w:p w14:paraId="5F97D0BA" w14:textId="77777777" w:rsidR="00C30504" w:rsidRPr="000623CD" w:rsidRDefault="00C30504">
            <w:pPr>
              <w:rPr>
                <w:rFonts w:ascii="Calibri" w:hAnsi="Calibri" w:cs="Calibri"/>
                <w:sz w:val="20"/>
                <w:szCs w:val="20"/>
              </w:rPr>
            </w:pPr>
          </w:p>
        </w:tc>
        <w:tc>
          <w:tcPr>
            <w:tcW w:w="2448" w:type="dxa"/>
            <w:hideMark/>
          </w:tcPr>
          <w:p w14:paraId="5E2F6163"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320.00 euro</w:t>
            </w:r>
          </w:p>
        </w:tc>
      </w:tr>
      <w:tr w:rsidR="00C30504" w:rsidRPr="000623CD" w14:paraId="0E25B281"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5C831253"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Shkollë fillore e mesme e ulët </w:t>
            </w:r>
          </w:p>
        </w:tc>
        <w:tc>
          <w:tcPr>
            <w:tcW w:w="2448" w:type="dxa"/>
            <w:hideMark/>
          </w:tcPr>
          <w:p w14:paraId="2B62F38A"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Drejtor/esh</w:t>
            </w:r>
          </w:p>
        </w:tc>
      </w:tr>
      <w:tr w:rsidR="00C30504" w:rsidRPr="000623CD" w14:paraId="0490C16B"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573DA946"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Koeficienti </w:t>
            </w:r>
          </w:p>
        </w:tc>
        <w:tc>
          <w:tcPr>
            <w:tcW w:w="2448" w:type="dxa"/>
            <w:hideMark/>
          </w:tcPr>
          <w:p w14:paraId="7393B4EC"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7.8</w:t>
            </w:r>
          </w:p>
        </w:tc>
      </w:tr>
      <w:tr w:rsidR="00C30504" w:rsidRPr="000623CD" w14:paraId="063E53DF"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4058C6C4"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Paga </w:t>
            </w:r>
          </w:p>
        </w:tc>
        <w:tc>
          <w:tcPr>
            <w:tcW w:w="2448" w:type="dxa"/>
            <w:hideMark/>
          </w:tcPr>
          <w:p w14:paraId="28CE1D14"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453.50 euro</w:t>
            </w:r>
          </w:p>
        </w:tc>
      </w:tr>
      <w:tr w:rsidR="00C30504" w:rsidRPr="000623CD" w14:paraId="5FA7B79A"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2024500E"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Zv. Drejtor/esh</w:t>
            </w:r>
          </w:p>
        </w:tc>
        <w:tc>
          <w:tcPr>
            <w:tcW w:w="2448" w:type="dxa"/>
            <w:hideMark/>
          </w:tcPr>
          <w:p w14:paraId="2C1FEBD9"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7.2</w:t>
            </w:r>
          </w:p>
        </w:tc>
      </w:tr>
      <w:tr w:rsidR="00C30504" w:rsidRPr="000623CD" w14:paraId="1A40EF8A"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hideMark/>
          </w:tcPr>
          <w:p w14:paraId="403B6BA2" w14:textId="77777777" w:rsidR="00C30504" w:rsidRPr="000623CD" w:rsidRDefault="00C30504">
            <w:pPr>
              <w:rPr>
                <w:rFonts w:ascii="Calibri" w:hAnsi="Calibri" w:cs="Calibri"/>
                <w:sz w:val="20"/>
                <w:szCs w:val="20"/>
              </w:rPr>
            </w:pPr>
          </w:p>
        </w:tc>
        <w:tc>
          <w:tcPr>
            <w:tcW w:w="2448" w:type="dxa"/>
            <w:hideMark/>
          </w:tcPr>
          <w:p w14:paraId="429CF3C7"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418.60 euro</w:t>
            </w:r>
          </w:p>
        </w:tc>
      </w:tr>
      <w:tr w:rsidR="00C30504" w:rsidRPr="000623CD" w14:paraId="761B8187"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4832373B"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Sekretar/re</w:t>
            </w:r>
          </w:p>
        </w:tc>
        <w:tc>
          <w:tcPr>
            <w:tcW w:w="2448" w:type="dxa"/>
            <w:hideMark/>
          </w:tcPr>
          <w:p w14:paraId="497DB1D1"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6.3</w:t>
            </w:r>
          </w:p>
        </w:tc>
      </w:tr>
      <w:tr w:rsidR="00C30504" w:rsidRPr="000623CD" w14:paraId="567F3F06"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184519BF" w14:textId="77777777" w:rsidR="00C30504" w:rsidRPr="000623CD" w:rsidRDefault="00C30504">
            <w:pPr>
              <w:rPr>
                <w:rFonts w:ascii="Calibri" w:hAnsi="Calibri" w:cs="Calibri"/>
                <w:sz w:val="20"/>
                <w:szCs w:val="20"/>
              </w:rPr>
            </w:pPr>
          </w:p>
        </w:tc>
        <w:tc>
          <w:tcPr>
            <w:tcW w:w="2448" w:type="dxa"/>
            <w:hideMark/>
          </w:tcPr>
          <w:p w14:paraId="2DF9780C"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366.30 euro</w:t>
            </w:r>
          </w:p>
        </w:tc>
      </w:tr>
      <w:tr w:rsidR="00C30504" w:rsidRPr="000623CD" w14:paraId="3B91BCD4"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6AA19AC6"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Zyrtar/re administrative </w:t>
            </w:r>
          </w:p>
        </w:tc>
        <w:tc>
          <w:tcPr>
            <w:tcW w:w="2448" w:type="dxa"/>
            <w:hideMark/>
          </w:tcPr>
          <w:p w14:paraId="54BB96B7"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5.4</w:t>
            </w:r>
          </w:p>
        </w:tc>
      </w:tr>
      <w:tr w:rsidR="00C30504" w:rsidRPr="000623CD" w14:paraId="3F2CCCED"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6105DC64" w14:textId="77777777" w:rsidR="00C30504" w:rsidRPr="000623CD" w:rsidRDefault="00C30504">
            <w:pPr>
              <w:rPr>
                <w:rFonts w:ascii="Calibri" w:hAnsi="Calibri" w:cs="Calibri"/>
                <w:sz w:val="20"/>
                <w:szCs w:val="20"/>
              </w:rPr>
            </w:pPr>
          </w:p>
        </w:tc>
        <w:tc>
          <w:tcPr>
            <w:tcW w:w="2448" w:type="dxa"/>
            <w:hideMark/>
          </w:tcPr>
          <w:p w14:paraId="38E4DE31"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314.00 euro</w:t>
            </w:r>
          </w:p>
        </w:tc>
      </w:tr>
      <w:tr w:rsidR="00C30504" w:rsidRPr="000623CD" w14:paraId="2F10C4CF"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34BE72BF"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Edukatore për para fillor </w:t>
            </w:r>
          </w:p>
        </w:tc>
        <w:tc>
          <w:tcPr>
            <w:tcW w:w="2448" w:type="dxa"/>
            <w:hideMark/>
          </w:tcPr>
          <w:p w14:paraId="0944CA47"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6.7</w:t>
            </w:r>
          </w:p>
        </w:tc>
      </w:tr>
      <w:tr w:rsidR="00C30504" w:rsidRPr="000623CD" w14:paraId="3E06012D"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315B09D3" w14:textId="77777777" w:rsidR="00C30504" w:rsidRPr="000623CD" w:rsidRDefault="00C30504">
            <w:pPr>
              <w:rPr>
                <w:rFonts w:ascii="Calibri" w:hAnsi="Calibri" w:cs="Calibri"/>
                <w:sz w:val="20"/>
                <w:szCs w:val="20"/>
              </w:rPr>
            </w:pPr>
          </w:p>
        </w:tc>
        <w:tc>
          <w:tcPr>
            <w:tcW w:w="2448" w:type="dxa"/>
            <w:hideMark/>
          </w:tcPr>
          <w:p w14:paraId="0C94A837"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393.00 euro</w:t>
            </w:r>
          </w:p>
        </w:tc>
      </w:tr>
      <w:tr w:rsidR="00C30504" w:rsidRPr="000623CD" w14:paraId="2251C7C6"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0767E1DC"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Mësues/se klase </w:t>
            </w:r>
          </w:p>
        </w:tc>
        <w:tc>
          <w:tcPr>
            <w:tcW w:w="2448" w:type="dxa"/>
            <w:hideMark/>
          </w:tcPr>
          <w:p w14:paraId="3750657A"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7.2</w:t>
            </w:r>
          </w:p>
        </w:tc>
      </w:tr>
      <w:tr w:rsidR="00C30504" w:rsidRPr="000623CD" w14:paraId="7039C494"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3669B13A" w14:textId="77777777" w:rsidR="00C30504" w:rsidRPr="000623CD" w:rsidRDefault="00C30504">
            <w:pPr>
              <w:rPr>
                <w:rFonts w:ascii="Calibri" w:hAnsi="Calibri" w:cs="Calibri"/>
                <w:sz w:val="20"/>
                <w:szCs w:val="20"/>
              </w:rPr>
            </w:pPr>
          </w:p>
        </w:tc>
        <w:tc>
          <w:tcPr>
            <w:tcW w:w="2448" w:type="dxa"/>
            <w:hideMark/>
          </w:tcPr>
          <w:p w14:paraId="0FC0BDB0"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421.00 euro</w:t>
            </w:r>
          </w:p>
        </w:tc>
      </w:tr>
      <w:tr w:rsidR="00C30504" w:rsidRPr="000623CD" w14:paraId="4D5FBFB8"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73375215"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Arsimtar/re</w:t>
            </w:r>
          </w:p>
        </w:tc>
        <w:tc>
          <w:tcPr>
            <w:tcW w:w="2448" w:type="dxa"/>
            <w:hideMark/>
          </w:tcPr>
          <w:p w14:paraId="2C54D442"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7.2</w:t>
            </w:r>
          </w:p>
        </w:tc>
      </w:tr>
      <w:tr w:rsidR="00C30504" w:rsidRPr="000623CD" w14:paraId="57618714"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6D4AC437" w14:textId="77777777" w:rsidR="00C30504" w:rsidRPr="000623CD" w:rsidRDefault="00C30504">
            <w:pPr>
              <w:rPr>
                <w:rFonts w:ascii="Calibri" w:hAnsi="Calibri" w:cs="Calibri"/>
                <w:sz w:val="20"/>
                <w:szCs w:val="20"/>
              </w:rPr>
            </w:pPr>
          </w:p>
        </w:tc>
        <w:tc>
          <w:tcPr>
            <w:tcW w:w="2448" w:type="dxa"/>
            <w:hideMark/>
          </w:tcPr>
          <w:p w14:paraId="68567208"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421.00 euro</w:t>
            </w:r>
          </w:p>
        </w:tc>
      </w:tr>
      <w:tr w:rsidR="00C30504" w:rsidRPr="000623CD" w14:paraId="52431188"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5387F2DD"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Shkolla e mesme </w:t>
            </w:r>
          </w:p>
        </w:tc>
        <w:tc>
          <w:tcPr>
            <w:tcW w:w="2448" w:type="dxa"/>
            <w:hideMark/>
          </w:tcPr>
          <w:p w14:paraId="217CF801"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Drejto/esh</w:t>
            </w:r>
          </w:p>
        </w:tc>
      </w:tr>
      <w:tr w:rsidR="00C30504" w:rsidRPr="000623CD" w14:paraId="19B97292"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72048012"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Koeficienti </w:t>
            </w:r>
          </w:p>
        </w:tc>
        <w:tc>
          <w:tcPr>
            <w:tcW w:w="2448" w:type="dxa"/>
            <w:hideMark/>
          </w:tcPr>
          <w:p w14:paraId="31B2216F"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8.4</w:t>
            </w:r>
          </w:p>
        </w:tc>
      </w:tr>
      <w:tr w:rsidR="00C30504" w:rsidRPr="000623CD" w14:paraId="70D7D7A6" w14:textId="77777777" w:rsidTr="00DD2F70">
        <w:trPr>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7A6D1D4F"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Paga </w:t>
            </w:r>
          </w:p>
        </w:tc>
        <w:tc>
          <w:tcPr>
            <w:tcW w:w="2448" w:type="dxa"/>
            <w:hideMark/>
          </w:tcPr>
          <w:p w14:paraId="470A4A79"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488.40 euro</w:t>
            </w:r>
          </w:p>
        </w:tc>
      </w:tr>
      <w:tr w:rsidR="00C30504" w:rsidRPr="000623CD" w14:paraId="005E3FF6"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2378F763"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Zv. Drejto/esh</w:t>
            </w:r>
          </w:p>
        </w:tc>
        <w:tc>
          <w:tcPr>
            <w:tcW w:w="2448" w:type="dxa"/>
            <w:hideMark/>
          </w:tcPr>
          <w:p w14:paraId="72B76302"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7.8</w:t>
            </w:r>
          </w:p>
        </w:tc>
      </w:tr>
      <w:tr w:rsidR="00C30504" w:rsidRPr="000623CD" w14:paraId="5000C6AB"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3AC87A23" w14:textId="77777777" w:rsidR="00C30504" w:rsidRPr="000623CD" w:rsidRDefault="00C30504">
            <w:pPr>
              <w:rPr>
                <w:rFonts w:ascii="Calibri" w:hAnsi="Calibri" w:cs="Calibri"/>
                <w:sz w:val="20"/>
                <w:szCs w:val="20"/>
              </w:rPr>
            </w:pPr>
          </w:p>
        </w:tc>
        <w:tc>
          <w:tcPr>
            <w:tcW w:w="2448" w:type="dxa"/>
            <w:hideMark/>
          </w:tcPr>
          <w:p w14:paraId="38026C48"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453.50 euro</w:t>
            </w:r>
          </w:p>
        </w:tc>
      </w:tr>
      <w:tr w:rsidR="00C30504" w:rsidRPr="000623CD" w14:paraId="4D9BEF0C" w14:textId="77777777" w:rsidTr="00DD2F7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48" w:type="dxa"/>
            <w:hideMark/>
          </w:tcPr>
          <w:p w14:paraId="48D27705"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Sekretar/re</w:t>
            </w:r>
          </w:p>
        </w:tc>
        <w:tc>
          <w:tcPr>
            <w:tcW w:w="2448" w:type="dxa"/>
            <w:hideMark/>
          </w:tcPr>
          <w:p w14:paraId="4D2CE00B"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6.6</w:t>
            </w:r>
          </w:p>
        </w:tc>
      </w:tr>
      <w:tr w:rsidR="00C30504" w:rsidRPr="000623CD" w14:paraId="43FD63F1"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722E6C28" w14:textId="77777777" w:rsidR="00C30504" w:rsidRPr="000623CD" w:rsidRDefault="00C30504">
            <w:pPr>
              <w:rPr>
                <w:rFonts w:ascii="Calibri" w:hAnsi="Calibri" w:cs="Calibri"/>
                <w:sz w:val="20"/>
                <w:szCs w:val="20"/>
              </w:rPr>
            </w:pPr>
          </w:p>
        </w:tc>
        <w:tc>
          <w:tcPr>
            <w:tcW w:w="2448" w:type="dxa"/>
            <w:hideMark/>
          </w:tcPr>
          <w:p w14:paraId="79F841B3"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383.80 euro</w:t>
            </w:r>
          </w:p>
        </w:tc>
      </w:tr>
      <w:tr w:rsidR="00C30504" w:rsidRPr="000623CD" w14:paraId="3FD28D8A"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6AEFEE63" w14:textId="46E89759"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 xml:space="preserve">Zyrtar/re administrative </w:t>
            </w:r>
          </w:p>
        </w:tc>
        <w:tc>
          <w:tcPr>
            <w:tcW w:w="2448" w:type="dxa"/>
            <w:hideMark/>
          </w:tcPr>
          <w:p w14:paraId="11994401"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4.8</w:t>
            </w:r>
          </w:p>
        </w:tc>
      </w:tr>
      <w:tr w:rsidR="00C30504" w:rsidRPr="000623CD" w14:paraId="031DB7FE" w14:textId="77777777" w:rsidTr="00DD2F7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0B8CC34C" w14:textId="77777777" w:rsidR="00C30504" w:rsidRPr="000623CD" w:rsidRDefault="00C30504">
            <w:pPr>
              <w:rPr>
                <w:rFonts w:ascii="Calibri" w:hAnsi="Calibri" w:cs="Calibri"/>
                <w:sz w:val="20"/>
                <w:szCs w:val="20"/>
              </w:rPr>
            </w:pPr>
          </w:p>
        </w:tc>
        <w:tc>
          <w:tcPr>
            <w:tcW w:w="2448" w:type="dxa"/>
            <w:hideMark/>
          </w:tcPr>
          <w:p w14:paraId="322CFE1F"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279.00 euro </w:t>
            </w:r>
          </w:p>
        </w:tc>
      </w:tr>
      <w:tr w:rsidR="00C30504" w:rsidRPr="000623CD" w14:paraId="1301A8A1" w14:textId="77777777" w:rsidTr="00DD2F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8" w:type="dxa"/>
            <w:hideMark/>
          </w:tcPr>
          <w:p w14:paraId="26283EC0" w14:textId="77777777" w:rsidR="00C30504" w:rsidRPr="000623CD" w:rsidRDefault="00C30504">
            <w:pPr>
              <w:spacing w:line="276" w:lineRule="auto"/>
              <w:jc w:val="center"/>
              <w:rPr>
                <w:rFonts w:ascii="Calibri" w:hAnsi="Calibri" w:cs="Calibri"/>
                <w:sz w:val="20"/>
                <w:szCs w:val="20"/>
              </w:rPr>
            </w:pPr>
            <w:r w:rsidRPr="000623CD">
              <w:rPr>
                <w:rFonts w:ascii="Calibri" w:hAnsi="Calibri" w:cs="Calibri"/>
                <w:sz w:val="20"/>
                <w:szCs w:val="20"/>
              </w:rPr>
              <w:t>Profesor/resh</w:t>
            </w:r>
          </w:p>
        </w:tc>
        <w:tc>
          <w:tcPr>
            <w:tcW w:w="2448" w:type="dxa"/>
            <w:hideMark/>
          </w:tcPr>
          <w:p w14:paraId="70FC1D6C" w14:textId="77777777" w:rsidR="00C30504" w:rsidRPr="000623CD" w:rsidRDefault="00C3050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7.9</w:t>
            </w:r>
          </w:p>
        </w:tc>
      </w:tr>
      <w:tr w:rsidR="00C30504" w:rsidRPr="000623CD" w14:paraId="19B73B02" w14:textId="77777777" w:rsidTr="00DD2F70">
        <w:trPr>
          <w:trHeight w:val="265"/>
        </w:trPr>
        <w:tc>
          <w:tcPr>
            <w:cnfStyle w:val="001000000000" w:firstRow="0" w:lastRow="0" w:firstColumn="1" w:lastColumn="0" w:oddVBand="0" w:evenVBand="0" w:oddHBand="0" w:evenHBand="0" w:firstRowFirstColumn="0" w:firstRowLastColumn="0" w:lastRowFirstColumn="0" w:lastRowLastColumn="0"/>
            <w:tcW w:w="0" w:type="auto"/>
            <w:hideMark/>
          </w:tcPr>
          <w:p w14:paraId="41AEEDA6" w14:textId="77777777" w:rsidR="00C30504" w:rsidRPr="000623CD" w:rsidRDefault="00C30504">
            <w:pPr>
              <w:rPr>
                <w:rFonts w:ascii="Calibri" w:hAnsi="Calibri" w:cs="Calibri"/>
                <w:sz w:val="20"/>
                <w:szCs w:val="20"/>
              </w:rPr>
            </w:pPr>
          </w:p>
        </w:tc>
        <w:tc>
          <w:tcPr>
            <w:tcW w:w="2448" w:type="dxa"/>
            <w:hideMark/>
          </w:tcPr>
          <w:p w14:paraId="6EDFC5E1" w14:textId="77777777" w:rsidR="00C30504" w:rsidRPr="000623CD" w:rsidRDefault="00C3050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459.00 euro</w:t>
            </w:r>
          </w:p>
        </w:tc>
      </w:tr>
    </w:tbl>
    <w:p w14:paraId="4A7235C3" w14:textId="4DE35B32" w:rsidR="00C30504" w:rsidRDefault="00C30504" w:rsidP="00C30504">
      <w:pPr>
        <w:rPr>
          <w:rFonts w:ascii="Calibri" w:hAnsi="Calibri" w:cs="Calibri"/>
        </w:rPr>
      </w:pPr>
    </w:p>
    <w:p w14:paraId="262E5EFD" w14:textId="5BFED0DF" w:rsidR="00DD2F70" w:rsidRDefault="00DD2F70" w:rsidP="00C30504">
      <w:pPr>
        <w:rPr>
          <w:rFonts w:ascii="Calibri" w:hAnsi="Calibri" w:cs="Calibri"/>
        </w:rPr>
      </w:pPr>
    </w:p>
    <w:p w14:paraId="599FE75B" w14:textId="4AE615F1" w:rsidR="00DD2F70" w:rsidRDefault="00DD2F70" w:rsidP="00C30504">
      <w:pPr>
        <w:rPr>
          <w:rFonts w:ascii="Calibri" w:hAnsi="Calibri" w:cs="Calibri"/>
        </w:rPr>
      </w:pPr>
    </w:p>
    <w:p w14:paraId="77E496D0" w14:textId="1DABDC9F" w:rsidR="00DD2F70" w:rsidRPr="000623CD" w:rsidRDefault="00664688" w:rsidP="00C30504">
      <w:pPr>
        <w:rPr>
          <w:rFonts w:ascii="Calibri" w:hAnsi="Calibri" w:cs="Calibri"/>
        </w:rPr>
      </w:pPr>
      <w:r w:rsidRPr="00DD2F70">
        <w:rPr>
          <w:rFonts w:ascii="Calibri" w:hAnsi="Calibri" w:cs="Calibri"/>
          <w:noProof/>
          <w:sz w:val="24"/>
          <w:szCs w:val="24"/>
          <w:lang w:val="en-US"/>
        </w:rPr>
        <w:lastRenderedPageBreak/>
        <mc:AlternateContent>
          <mc:Choice Requires="wps">
            <w:drawing>
              <wp:anchor distT="91440" distB="91440" distL="137160" distR="137160" simplePos="0" relativeHeight="251671552" behindDoc="0" locked="0" layoutInCell="0" allowOverlap="1" wp14:anchorId="3B1391E2" wp14:editId="03194A2E">
                <wp:simplePos x="0" y="0"/>
                <wp:positionH relativeFrom="margin">
                  <wp:posOffset>3590290</wp:posOffset>
                </wp:positionH>
                <wp:positionV relativeFrom="margin">
                  <wp:posOffset>247015</wp:posOffset>
                </wp:positionV>
                <wp:extent cx="2503170" cy="3019425"/>
                <wp:effectExtent l="8572" t="0" r="953" b="952"/>
                <wp:wrapSquare wrapText="bothSides"/>
                <wp:docPr id="19" name="Formë e gatshm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03170" cy="3019425"/>
                        </a:xfrm>
                        <a:prstGeom prst="roundRect">
                          <a:avLst>
                            <a:gd name="adj" fmla="val 13032"/>
                          </a:avLst>
                        </a:prstGeom>
                        <a:solidFill>
                          <a:schemeClr val="accent1">
                            <a:lumMod val="50000"/>
                          </a:schemeClr>
                        </a:solidFill>
                      </wps:spPr>
                      <wps:txbx>
                        <w:txbxContent>
                          <w:p w14:paraId="70E1F6CD" w14:textId="7A21FE6B"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Në administratën e drejtorisë Komunale të Arsimit në Lipjan, janë gjithsej 3 pozita udhëheqëse. Kemi pozitën udhëheqëse të drejtorisë dhe  zyrtaren e financave, gra.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1391E2" id="_x0000_s1027" style="position:absolute;left:0;text-align:left;margin-left:282.7pt;margin-top:19.45pt;width:197.1pt;height:237.75pt;rotation:90;z-index:2516715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" o:allowincell="f" fillcolor="#771048 [1604]" stroked="f">
                <v:textbox>
                  <w:txbxContent>
                    <w:p w14:paraId="70E1F6CD" w14:textId="7A21FE6B"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Në administratën e drejtorisë Komunale të Arsimit në Lipjan, janë gjithsej 3 pozita udhëheqëse. Kemi pozitën udhëheqëse të drejtorisë dhe  zyrtaren e financave, gra.</w:t>
                      </w:r>
                    </w:p>
                  </w:txbxContent>
                </v:textbox>
                <w10:wrap type="square" anchorx="margin" anchory="margin"/>
              </v:roundrect>
            </w:pict>
          </mc:Fallback>
        </mc:AlternateContent>
      </w:r>
    </w:p>
    <w:p w14:paraId="15EB28D0" w14:textId="07F6AF33" w:rsidR="00FF733C" w:rsidRPr="000623CD" w:rsidRDefault="00FF733C" w:rsidP="00FF733C">
      <w:pPr>
        <w:tabs>
          <w:tab w:val="left" w:pos="1170"/>
        </w:tabs>
        <w:rPr>
          <w:rFonts w:ascii="Calibri" w:hAnsi="Calibri" w:cs="Calibri"/>
          <w:sz w:val="24"/>
          <w:szCs w:val="24"/>
        </w:rPr>
      </w:pPr>
    </w:p>
    <w:tbl>
      <w:tblPr>
        <w:tblStyle w:val="GridTable2-Accent1"/>
        <w:tblW w:w="0" w:type="auto"/>
        <w:tblLook w:val="04A0" w:firstRow="1" w:lastRow="0" w:firstColumn="1" w:lastColumn="0" w:noHBand="0" w:noVBand="1"/>
      </w:tblPr>
      <w:tblGrid>
        <w:gridCol w:w="2237"/>
        <w:gridCol w:w="2238"/>
      </w:tblGrid>
      <w:tr w:rsidR="00FF733C" w:rsidRPr="000623CD" w14:paraId="1BA78DBA" w14:textId="77777777" w:rsidTr="00DD2F70">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475" w:type="dxa"/>
            <w:gridSpan w:val="2"/>
          </w:tcPr>
          <w:p w14:paraId="091C3EF2" w14:textId="21F3D6A8" w:rsidR="00FF733C" w:rsidRPr="000623CD" w:rsidRDefault="009402FB" w:rsidP="00DD2F10">
            <w:pPr>
              <w:tabs>
                <w:tab w:val="left" w:pos="1170"/>
              </w:tabs>
              <w:rPr>
                <w:rFonts w:ascii="Calibri" w:hAnsi="Calibri" w:cs="Calibri"/>
                <w:sz w:val="24"/>
                <w:szCs w:val="24"/>
              </w:rPr>
            </w:pPr>
            <w:r>
              <w:rPr>
                <w:rFonts w:ascii="Calibri" w:hAnsi="Calibri" w:cs="Calibri"/>
                <w:sz w:val="24"/>
                <w:szCs w:val="24"/>
              </w:rPr>
              <w:t xml:space="preserve">Tabela 2. </w:t>
            </w:r>
            <w:r w:rsidR="00FF733C" w:rsidRPr="000623CD">
              <w:rPr>
                <w:rFonts w:ascii="Calibri" w:hAnsi="Calibri" w:cs="Calibri"/>
                <w:sz w:val="24"/>
                <w:szCs w:val="24"/>
              </w:rPr>
              <w:t>Drejtoria e Arsimit në komunën e Lipjanit pozitat udhëheqëse</w:t>
            </w:r>
          </w:p>
        </w:tc>
      </w:tr>
      <w:tr w:rsidR="00FF733C" w:rsidRPr="000623CD" w14:paraId="12D11AC2" w14:textId="77777777" w:rsidTr="006A284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37" w:type="dxa"/>
          </w:tcPr>
          <w:p w14:paraId="05F4DAD0" w14:textId="77777777" w:rsidR="00FF733C" w:rsidRPr="000623CD" w:rsidRDefault="00FF733C" w:rsidP="00114FD5">
            <w:pPr>
              <w:tabs>
                <w:tab w:val="left" w:pos="1170"/>
              </w:tabs>
              <w:jc w:val="center"/>
              <w:rPr>
                <w:rFonts w:ascii="Calibri" w:hAnsi="Calibri" w:cs="Calibri"/>
                <w:sz w:val="24"/>
                <w:szCs w:val="24"/>
              </w:rPr>
            </w:pPr>
            <w:r w:rsidRPr="000623CD">
              <w:rPr>
                <w:rFonts w:ascii="Calibri" w:hAnsi="Calibri" w:cs="Calibri"/>
              </w:rPr>
              <w:t>Drejtor/esh</w:t>
            </w:r>
          </w:p>
        </w:tc>
        <w:tc>
          <w:tcPr>
            <w:tcW w:w="2238" w:type="dxa"/>
          </w:tcPr>
          <w:p w14:paraId="1D7B008E" w14:textId="77777777" w:rsidR="00FF733C" w:rsidRPr="000623CD" w:rsidRDefault="00FF733C" w:rsidP="00114FD5">
            <w:pPr>
              <w:tabs>
                <w:tab w:val="left" w:pos="117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623CD">
              <w:rPr>
                <w:rFonts w:ascii="Calibri" w:hAnsi="Calibri" w:cs="Calibri"/>
              </w:rPr>
              <w:t>?</w:t>
            </w:r>
          </w:p>
        </w:tc>
      </w:tr>
      <w:tr w:rsidR="00FF733C" w:rsidRPr="000623CD" w14:paraId="6FB893D8" w14:textId="77777777" w:rsidTr="006A2843">
        <w:trPr>
          <w:trHeight w:val="279"/>
        </w:trPr>
        <w:tc>
          <w:tcPr>
            <w:cnfStyle w:val="001000000000" w:firstRow="0" w:lastRow="0" w:firstColumn="1" w:lastColumn="0" w:oddVBand="0" w:evenVBand="0" w:oddHBand="0" w:evenHBand="0" w:firstRowFirstColumn="0" w:firstRowLastColumn="0" w:lastRowFirstColumn="0" w:lastRowLastColumn="0"/>
            <w:tcW w:w="2237" w:type="dxa"/>
            <w:vMerge w:val="restart"/>
          </w:tcPr>
          <w:p w14:paraId="7AFC4FC7" w14:textId="77777777" w:rsidR="00FF733C" w:rsidRPr="000623CD" w:rsidRDefault="00FF733C" w:rsidP="00114FD5">
            <w:pPr>
              <w:tabs>
                <w:tab w:val="left" w:pos="1170"/>
              </w:tabs>
              <w:rPr>
                <w:rFonts w:ascii="Calibri" w:hAnsi="Calibri" w:cs="Calibri"/>
                <w:b w:val="0"/>
                <w:bCs w:val="0"/>
                <w:sz w:val="24"/>
                <w:szCs w:val="24"/>
              </w:rPr>
            </w:pPr>
            <w:r w:rsidRPr="000623CD">
              <w:rPr>
                <w:rFonts w:ascii="Calibri" w:hAnsi="Calibri" w:cs="Calibri"/>
              </w:rPr>
              <w:t xml:space="preserve">Udhëheqës/e për arsim(shef sektori për arsim </w:t>
            </w:r>
          </w:p>
          <w:p w14:paraId="3C8D7430" w14:textId="77777777" w:rsidR="00FF733C" w:rsidRPr="000623CD" w:rsidRDefault="00FF733C" w:rsidP="00114FD5">
            <w:pPr>
              <w:tabs>
                <w:tab w:val="left" w:pos="1170"/>
              </w:tabs>
              <w:rPr>
                <w:rFonts w:ascii="Calibri" w:hAnsi="Calibri" w:cs="Calibri"/>
                <w:sz w:val="24"/>
                <w:szCs w:val="24"/>
              </w:rPr>
            </w:pPr>
          </w:p>
        </w:tc>
        <w:tc>
          <w:tcPr>
            <w:tcW w:w="2238" w:type="dxa"/>
          </w:tcPr>
          <w:p w14:paraId="19AF28AF" w14:textId="77777777" w:rsidR="00FF733C" w:rsidRPr="000623CD" w:rsidRDefault="00FF733C" w:rsidP="00114FD5">
            <w:pPr>
              <w:tabs>
                <w:tab w:val="left" w:pos="117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623CD">
              <w:rPr>
                <w:rFonts w:ascii="Calibri" w:hAnsi="Calibri" w:cs="Calibri"/>
              </w:rPr>
              <w:t>7.5</w:t>
            </w:r>
          </w:p>
        </w:tc>
      </w:tr>
      <w:tr w:rsidR="00FF733C" w:rsidRPr="000623CD" w14:paraId="01785011" w14:textId="77777777" w:rsidTr="006A284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37" w:type="dxa"/>
            <w:vMerge/>
          </w:tcPr>
          <w:p w14:paraId="170CB03F" w14:textId="77777777" w:rsidR="00FF733C" w:rsidRPr="000623CD" w:rsidRDefault="00FF733C" w:rsidP="00114FD5">
            <w:pPr>
              <w:tabs>
                <w:tab w:val="left" w:pos="1170"/>
              </w:tabs>
              <w:rPr>
                <w:rFonts w:ascii="Calibri" w:hAnsi="Calibri" w:cs="Calibri"/>
                <w:sz w:val="24"/>
                <w:szCs w:val="24"/>
              </w:rPr>
            </w:pPr>
          </w:p>
        </w:tc>
        <w:tc>
          <w:tcPr>
            <w:tcW w:w="2238" w:type="dxa"/>
          </w:tcPr>
          <w:p w14:paraId="5CD20E38" w14:textId="77777777" w:rsidR="00FF733C" w:rsidRPr="000623CD" w:rsidRDefault="00FF733C" w:rsidP="00114FD5">
            <w:pPr>
              <w:tabs>
                <w:tab w:val="left" w:pos="117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623CD">
              <w:rPr>
                <w:rFonts w:ascii="Calibri" w:hAnsi="Calibri" w:cs="Calibri"/>
              </w:rPr>
              <w:t>436.00 euro</w:t>
            </w:r>
          </w:p>
        </w:tc>
      </w:tr>
      <w:tr w:rsidR="00FF733C" w:rsidRPr="000623CD" w14:paraId="57FC58DB" w14:textId="77777777" w:rsidTr="006A2843">
        <w:trPr>
          <w:trHeight w:val="279"/>
        </w:trPr>
        <w:tc>
          <w:tcPr>
            <w:cnfStyle w:val="001000000000" w:firstRow="0" w:lastRow="0" w:firstColumn="1" w:lastColumn="0" w:oddVBand="0" w:evenVBand="0" w:oddHBand="0" w:evenHBand="0" w:firstRowFirstColumn="0" w:firstRowLastColumn="0" w:lastRowFirstColumn="0" w:lastRowLastColumn="0"/>
            <w:tcW w:w="2237" w:type="dxa"/>
            <w:vMerge w:val="restart"/>
          </w:tcPr>
          <w:p w14:paraId="7FA447DB" w14:textId="77777777" w:rsidR="00FF733C" w:rsidRPr="000623CD" w:rsidRDefault="00FF733C" w:rsidP="00114FD5">
            <w:pPr>
              <w:tabs>
                <w:tab w:val="left" w:pos="1170"/>
              </w:tabs>
              <w:rPr>
                <w:rFonts w:ascii="Calibri" w:hAnsi="Calibri" w:cs="Calibri"/>
                <w:b w:val="0"/>
                <w:bCs w:val="0"/>
                <w:sz w:val="24"/>
                <w:szCs w:val="24"/>
              </w:rPr>
            </w:pPr>
            <w:r w:rsidRPr="000623CD">
              <w:rPr>
                <w:rFonts w:ascii="Calibri" w:hAnsi="Calibri" w:cs="Calibri"/>
              </w:rPr>
              <w:t>Udhëheqës/e për financa (zyrtar i lartë)</w:t>
            </w:r>
          </w:p>
          <w:p w14:paraId="5C6598CA" w14:textId="77777777" w:rsidR="00FF733C" w:rsidRPr="000623CD" w:rsidRDefault="00FF733C" w:rsidP="00114FD5">
            <w:pPr>
              <w:tabs>
                <w:tab w:val="left" w:pos="1170"/>
              </w:tabs>
              <w:rPr>
                <w:rFonts w:ascii="Calibri" w:hAnsi="Calibri" w:cs="Calibri"/>
                <w:sz w:val="24"/>
                <w:szCs w:val="24"/>
              </w:rPr>
            </w:pPr>
          </w:p>
        </w:tc>
        <w:tc>
          <w:tcPr>
            <w:tcW w:w="2238" w:type="dxa"/>
          </w:tcPr>
          <w:p w14:paraId="40A368E8" w14:textId="77777777" w:rsidR="00FF733C" w:rsidRPr="000623CD" w:rsidRDefault="00FF733C" w:rsidP="00114FD5">
            <w:pPr>
              <w:tabs>
                <w:tab w:val="left" w:pos="117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623CD">
              <w:rPr>
                <w:rFonts w:ascii="Calibri" w:hAnsi="Calibri" w:cs="Calibri"/>
              </w:rPr>
              <w:t>8.0</w:t>
            </w:r>
          </w:p>
        </w:tc>
      </w:tr>
      <w:tr w:rsidR="00FF733C" w:rsidRPr="000623CD" w14:paraId="15ACFE52" w14:textId="77777777" w:rsidTr="006A28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37" w:type="dxa"/>
            <w:vMerge/>
          </w:tcPr>
          <w:p w14:paraId="06E9BBD4" w14:textId="77777777" w:rsidR="00FF733C" w:rsidRPr="000623CD" w:rsidRDefault="00FF733C" w:rsidP="00114FD5">
            <w:pPr>
              <w:tabs>
                <w:tab w:val="left" w:pos="1170"/>
              </w:tabs>
              <w:rPr>
                <w:rFonts w:ascii="Calibri" w:hAnsi="Calibri" w:cs="Calibri"/>
                <w:sz w:val="24"/>
                <w:szCs w:val="24"/>
              </w:rPr>
            </w:pPr>
          </w:p>
        </w:tc>
        <w:tc>
          <w:tcPr>
            <w:tcW w:w="2238" w:type="dxa"/>
          </w:tcPr>
          <w:p w14:paraId="4FD76791" w14:textId="77777777" w:rsidR="00FF733C" w:rsidRPr="000623CD" w:rsidRDefault="00FF733C" w:rsidP="00114FD5">
            <w:pPr>
              <w:tabs>
                <w:tab w:val="left" w:pos="117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623CD">
              <w:rPr>
                <w:rFonts w:ascii="Calibri" w:hAnsi="Calibri" w:cs="Calibri"/>
              </w:rPr>
              <w:t>465.12 euro</w:t>
            </w:r>
          </w:p>
        </w:tc>
      </w:tr>
      <w:tr w:rsidR="00FF733C" w:rsidRPr="000623CD" w14:paraId="15D18F90" w14:textId="77777777" w:rsidTr="006A2843">
        <w:trPr>
          <w:trHeight w:val="299"/>
        </w:trPr>
        <w:tc>
          <w:tcPr>
            <w:cnfStyle w:val="001000000000" w:firstRow="0" w:lastRow="0" w:firstColumn="1" w:lastColumn="0" w:oddVBand="0" w:evenVBand="0" w:oddHBand="0" w:evenHBand="0" w:firstRowFirstColumn="0" w:firstRowLastColumn="0" w:lastRowFirstColumn="0" w:lastRowLastColumn="0"/>
            <w:tcW w:w="2237" w:type="dxa"/>
            <w:vMerge w:val="restart"/>
          </w:tcPr>
          <w:p w14:paraId="28A53EB2" w14:textId="77777777" w:rsidR="00FF733C" w:rsidRPr="000623CD" w:rsidRDefault="00FF733C" w:rsidP="00114FD5">
            <w:pPr>
              <w:tabs>
                <w:tab w:val="left" w:pos="1170"/>
              </w:tabs>
              <w:rPr>
                <w:rFonts w:ascii="Calibri" w:hAnsi="Calibri" w:cs="Calibri"/>
                <w:b w:val="0"/>
                <w:bCs w:val="0"/>
                <w:sz w:val="24"/>
                <w:szCs w:val="24"/>
              </w:rPr>
            </w:pPr>
            <w:r w:rsidRPr="000623CD">
              <w:rPr>
                <w:rFonts w:ascii="Calibri" w:hAnsi="Calibri" w:cs="Calibri"/>
              </w:rPr>
              <w:t>Zyrtar/e (për arsim, çështje juridike, financa etj)</w:t>
            </w:r>
          </w:p>
          <w:p w14:paraId="66630143" w14:textId="77777777" w:rsidR="00FF733C" w:rsidRPr="000623CD" w:rsidRDefault="00FF733C" w:rsidP="00114FD5">
            <w:pPr>
              <w:tabs>
                <w:tab w:val="left" w:pos="1170"/>
              </w:tabs>
              <w:rPr>
                <w:rFonts w:ascii="Calibri" w:hAnsi="Calibri" w:cs="Calibri"/>
                <w:sz w:val="24"/>
                <w:szCs w:val="24"/>
              </w:rPr>
            </w:pPr>
          </w:p>
        </w:tc>
        <w:tc>
          <w:tcPr>
            <w:tcW w:w="2238" w:type="dxa"/>
          </w:tcPr>
          <w:p w14:paraId="7F3455EE" w14:textId="77777777" w:rsidR="00FF733C" w:rsidRPr="000623CD" w:rsidRDefault="00FF733C" w:rsidP="00114FD5">
            <w:pPr>
              <w:tabs>
                <w:tab w:val="left" w:pos="1170"/>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0623CD">
              <w:rPr>
                <w:rFonts w:ascii="Calibri" w:hAnsi="Calibri" w:cs="Calibri"/>
              </w:rPr>
              <w:t>6.0</w:t>
            </w:r>
          </w:p>
        </w:tc>
      </w:tr>
      <w:tr w:rsidR="00FF733C" w:rsidRPr="000623CD" w14:paraId="27467A5B" w14:textId="77777777" w:rsidTr="006A2843">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237" w:type="dxa"/>
            <w:vMerge/>
          </w:tcPr>
          <w:p w14:paraId="237D43C8" w14:textId="77777777" w:rsidR="00FF733C" w:rsidRPr="000623CD" w:rsidRDefault="00FF733C" w:rsidP="00114FD5">
            <w:pPr>
              <w:tabs>
                <w:tab w:val="left" w:pos="1170"/>
              </w:tabs>
              <w:rPr>
                <w:rFonts w:ascii="Calibri" w:hAnsi="Calibri" w:cs="Calibri"/>
                <w:sz w:val="24"/>
                <w:szCs w:val="24"/>
              </w:rPr>
            </w:pPr>
          </w:p>
        </w:tc>
        <w:tc>
          <w:tcPr>
            <w:tcW w:w="2238" w:type="dxa"/>
          </w:tcPr>
          <w:p w14:paraId="179E198A" w14:textId="77777777" w:rsidR="00FF733C" w:rsidRPr="000623CD" w:rsidRDefault="00FF733C" w:rsidP="00114FD5">
            <w:pPr>
              <w:tabs>
                <w:tab w:val="left" w:pos="1170"/>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0623CD">
              <w:rPr>
                <w:rFonts w:ascii="Calibri" w:hAnsi="Calibri" w:cs="Calibri"/>
              </w:rPr>
              <w:t>348.84 euro</w:t>
            </w:r>
          </w:p>
        </w:tc>
      </w:tr>
    </w:tbl>
    <w:p w14:paraId="63020730" w14:textId="77777777" w:rsidR="001B1C24" w:rsidRPr="000623CD" w:rsidRDefault="001B1C24" w:rsidP="00AB510B">
      <w:pPr>
        <w:pStyle w:val="Heading1"/>
        <w:rPr>
          <w:rFonts w:ascii="Calibri" w:hAnsi="Calibri" w:cs="Calibri"/>
          <w:sz w:val="22"/>
          <w:szCs w:val="22"/>
        </w:rPr>
      </w:pPr>
    </w:p>
    <w:p w14:paraId="3861497F" w14:textId="7CF352B6" w:rsidR="00C92233" w:rsidRPr="00230D08" w:rsidRDefault="00C30504" w:rsidP="00AB510B">
      <w:pPr>
        <w:pStyle w:val="Heading1"/>
        <w:rPr>
          <w:rFonts w:ascii="Calibri" w:hAnsi="Calibri" w:cs="Calibri"/>
          <w:color w:val="781049" w:themeColor="accent1" w:themeShade="80"/>
        </w:rPr>
      </w:pPr>
      <w:bookmarkStart w:id="9" w:name="_Toc70946912"/>
      <w:r w:rsidRPr="00230D08">
        <w:rPr>
          <w:rFonts w:ascii="Calibri" w:hAnsi="Calibri" w:cs="Calibri"/>
          <w:color w:val="781049" w:themeColor="accent1" w:themeShade="80"/>
        </w:rPr>
        <w:t>Analizë</w:t>
      </w:r>
      <w:r w:rsidR="00747449" w:rsidRPr="00230D08">
        <w:rPr>
          <w:rFonts w:ascii="Calibri" w:hAnsi="Calibri" w:cs="Calibri"/>
          <w:color w:val="781049" w:themeColor="accent1" w:themeShade="80"/>
        </w:rPr>
        <w:t xml:space="preserve"> </w:t>
      </w:r>
      <w:r w:rsidR="007B5CAE" w:rsidRPr="00230D08">
        <w:rPr>
          <w:rFonts w:ascii="Calibri" w:hAnsi="Calibri" w:cs="Calibri"/>
          <w:color w:val="781049" w:themeColor="accent1" w:themeShade="80"/>
        </w:rPr>
        <w:t xml:space="preserve">e përfshirjes gjinore </w:t>
      </w:r>
      <w:r w:rsidR="00747449" w:rsidRPr="00230D08">
        <w:rPr>
          <w:rFonts w:ascii="Calibri" w:hAnsi="Calibri" w:cs="Calibri"/>
          <w:color w:val="781049" w:themeColor="accent1" w:themeShade="80"/>
        </w:rPr>
        <w:t>në drejtorin e sh</w:t>
      </w:r>
      <w:r w:rsidR="000C63B7">
        <w:rPr>
          <w:rFonts w:ascii="Calibri" w:hAnsi="Calibri" w:cs="Calibri"/>
          <w:color w:val="781049" w:themeColor="accent1" w:themeShade="80"/>
        </w:rPr>
        <w:t>ë</w:t>
      </w:r>
      <w:r w:rsidR="00C92233" w:rsidRPr="00230D08">
        <w:rPr>
          <w:rFonts w:ascii="Calibri" w:hAnsi="Calibri" w:cs="Calibri"/>
          <w:color w:val="781049" w:themeColor="accent1" w:themeShade="80"/>
        </w:rPr>
        <w:t>ndet</w:t>
      </w:r>
      <w:r w:rsidR="000C63B7">
        <w:rPr>
          <w:rFonts w:ascii="Calibri" w:hAnsi="Calibri" w:cs="Calibri"/>
          <w:color w:val="781049" w:themeColor="accent1" w:themeShade="80"/>
        </w:rPr>
        <w:t>ë</w:t>
      </w:r>
      <w:r w:rsidR="00C92233" w:rsidRPr="00230D08">
        <w:rPr>
          <w:rFonts w:ascii="Calibri" w:hAnsi="Calibri" w:cs="Calibri"/>
          <w:color w:val="781049" w:themeColor="accent1" w:themeShade="80"/>
        </w:rPr>
        <w:t>sis</w:t>
      </w:r>
      <w:r w:rsidR="000C63B7">
        <w:rPr>
          <w:rFonts w:ascii="Calibri" w:hAnsi="Calibri" w:cs="Calibri"/>
          <w:color w:val="781049" w:themeColor="accent1" w:themeShade="80"/>
        </w:rPr>
        <w:t>ë</w:t>
      </w:r>
      <w:bookmarkEnd w:id="9"/>
    </w:p>
    <w:p w14:paraId="1FA0E46A" w14:textId="77777777" w:rsidR="007B5CAE" w:rsidRDefault="007B5CAE" w:rsidP="00AB510B">
      <w:pPr>
        <w:tabs>
          <w:tab w:val="left" w:pos="1170"/>
        </w:tabs>
        <w:rPr>
          <w:rFonts w:ascii="Calibri" w:hAnsi="Calibri" w:cs="Calibri"/>
        </w:rPr>
      </w:pPr>
    </w:p>
    <w:p w14:paraId="10175C05" w14:textId="4EF754B6" w:rsidR="00AB510B" w:rsidRPr="000623CD" w:rsidRDefault="00AB510B" w:rsidP="00282C93">
      <w:pPr>
        <w:tabs>
          <w:tab w:val="left" w:pos="1170"/>
        </w:tabs>
        <w:spacing w:line="360" w:lineRule="auto"/>
        <w:rPr>
          <w:rFonts w:ascii="Calibri" w:hAnsi="Calibri" w:cs="Calibri"/>
          <w:sz w:val="20"/>
          <w:szCs w:val="20"/>
        </w:rPr>
      </w:pPr>
      <w:r w:rsidRPr="003D10FE">
        <w:rPr>
          <w:rFonts w:ascii="Calibri" w:hAnsi="Calibri" w:cs="Calibri"/>
        </w:rPr>
        <w:t xml:space="preserve">Në kuadër të </w:t>
      </w:r>
      <w:r w:rsidR="00374AAD">
        <w:rPr>
          <w:rFonts w:ascii="Calibri" w:hAnsi="Calibri" w:cs="Calibri"/>
        </w:rPr>
        <w:t xml:space="preserve">Administratës së </w:t>
      </w:r>
      <w:r w:rsidR="0091160D" w:rsidRPr="003D10FE">
        <w:rPr>
          <w:rFonts w:ascii="Calibri" w:hAnsi="Calibri" w:cs="Calibri"/>
        </w:rPr>
        <w:t>D</w:t>
      </w:r>
      <w:r w:rsidRPr="003D10FE">
        <w:rPr>
          <w:rFonts w:ascii="Calibri" w:hAnsi="Calibri" w:cs="Calibri"/>
        </w:rPr>
        <w:t xml:space="preserve">rejtorisë së </w:t>
      </w:r>
      <w:r w:rsidR="0091160D" w:rsidRPr="003D10FE">
        <w:rPr>
          <w:rFonts w:ascii="Calibri" w:hAnsi="Calibri" w:cs="Calibri"/>
        </w:rPr>
        <w:t>S</w:t>
      </w:r>
      <w:r w:rsidRPr="003D10FE">
        <w:rPr>
          <w:rFonts w:ascii="Calibri" w:hAnsi="Calibri" w:cs="Calibri"/>
        </w:rPr>
        <w:t>hëndetësi</w:t>
      </w:r>
      <w:r w:rsidR="00747449" w:rsidRPr="003D10FE">
        <w:rPr>
          <w:rFonts w:ascii="Calibri" w:hAnsi="Calibri" w:cs="Calibri"/>
        </w:rPr>
        <w:t>së</w:t>
      </w:r>
      <w:r w:rsidRPr="003D10FE">
        <w:rPr>
          <w:rFonts w:ascii="Calibri" w:hAnsi="Calibri" w:cs="Calibri"/>
        </w:rPr>
        <w:t xml:space="preserve"> janë gjithsej </w:t>
      </w:r>
      <w:r w:rsidR="00C54D2E">
        <w:rPr>
          <w:rFonts w:ascii="Calibri" w:hAnsi="Calibri" w:cs="Calibri"/>
        </w:rPr>
        <w:t>2</w:t>
      </w:r>
      <w:r w:rsidRPr="003D10FE">
        <w:rPr>
          <w:rFonts w:ascii="Calibri" w:hAnsi="Calibri" w:cs="Calibri"/>
        </w:rPr>
        <w:t xml:space="preserve"> të punësuar</w:t>
      </w:r>
      <w:r w:rsidR="00FA0725">
        <w:rPr>
          <w:rFonts w:ascii="Calibri" w:hAnsi="Calibri" w:cs="Calibri"/>
        </w:rPr>
        <w:t>,</w:t>
      </w:r>
      <w:r w:rsidRPr="003D10FE">
        <w:rPr>
          <w:rFonts w:ascii="Calibri" w:hAnsi="Calibri" w:cs="Calibri"/>
        </w:rPr>
        <w:t xml:space="preserve"> </w:t>
      </w:r>
      <w:r w:rsidR="00C54D2E">
        <w:rPr>
          <w:rFonts w:ascii="Calibri" w:hAnsi="Calibri" w:cs="Calibri"/>
        </w:rPr>
        <w:t>1 ose 50</w:t>
      </w:r>
      <w:r w:rsidR="00CE451D">
        <w:rPr>
          <w:rFonts w:ascii="Calibri" w:hAnsi="Calibri" w:cs="Calibri"/>
        </w:rPr>
        <w:t xml:space="preserve"> </w:t>
      </w:r>
      <w:r w:rsidR="00C54D2E">
        <w:rPr>
          <w:rFonts w:ascii="Calibri" w:hAnsi="Calibri" w:cs="Calibri"/>
        </w:rPr>
        <w:t>%</w:t>
      </w:r>
      <w:r w:rsidR="00FA0725">
        <w:rPr>
          <w:rFonts w:ascii="Calibri" w:hAnsi="Calibri" w:cs="Calibri"/>
        </w:rPr>
        <w:t xml:space="preserve"> prej</w:t>
      </w:r>
      <w:r w:rsidR="00453BDB" w:rsidRPr="003D10FE">
        <w:rPr>
          <w:rFonts w:ascii="Calibri" w:hAnsi="Calibri" w:cs="Calibri"/>
        </w:rPr>
        <w:t xml:space="preserve"> tyre</w:t>
      </w:r>
      <w:r w:rsidRPr="003D10FE">
        <w:rPr>
          <w:rFonts w:ascii="Calibri" w:hAnsi="Calibri" w:cs="Calibri"/>
        </w:rPr>
        <w:t xml:space="preserve"> janë burra dhe </w:t>
      </w:r>
      <w:r w:rsidR="00FA0725">
        <w:rPr>
          <w:rFonts w:ascii="Calibri" w:hAnsi="Calibri" w:cs="Calibri"/>
        </w:rPr>
        <w:t>1</w:t>
      </w:r>
      <w:r w:rsidRPr="003D10FE">
        <w:rPr>
          <w:rFonts w:ascii="Calibri" w:hAnsi="Calibri" w:cs="Calibri"/>
        </w:rPr>
        <w:t xml:space="preserve"> </w:t>
      </w:r>
      <w:r w:rsidR="00C54D2E" w:rsidRPr="003D10FE">
        <w:rPr>
          <w:rFonts w:ascii="Calibri" w:hAnsi="Calibri" w:cs="Calibri"/>
        </w:rPr>
        <w:t>grua</w:t>
      </w:r>
      <w:r w:rsidR="00C54D2E" w:rsidRPr="00C54D2E">
        <w:rPr>
          <w:rFonts w:ascii="Calibri" w:hAnsi="Calibri" w:cs="Calibri"/>
        </w:rPr>
        <w:t xml:space="preserve"> ose 50</w:t>
      </w:r>
      <w:r w:rsidR="00CE451D">
        <w:rPr>
          <w:rFonts w:ascii="Calibri" w:hAnsi="Calibri" w:cs="Calibri"/>
        </w:rPr>
        <w:t xml:space="preserve"> </w:t>
      </w:r>
      <w:r w:rsidR="00C54D2E" w:rsidRPr="00C54D2E">
        <w:rPr>
          <w:rFonts w:ascii="Calibri" w:hAnsi="Calibri" w:cs="Calibri"/>
        </w:rPr>
        <w:t>%</w:t>
      </w:r>
      <w:r w:rsidR="00FA0725">
        <w:rPr>
          <w:rFonts w:ascii="Calibri" w:hAnsi="Calibri" w:cs="Calibri"/>
        </w:rPr>
        <w:t>,</w:t>
      </w:r>
      <w:r w:rsidRPr="003D10FE">
        <w:rPr>
          <w:rFonts w:ascii="Calibri" w:hAnsi="Calibri" w:cs="Calibri"/>
        </w:rPr>
        <w:t xml:space="preserve"> e cila është drejtoresh e kë</w:t>
      </w:r>
      <w:r w:rsidR="00FA0725">
        <w:rPr>
          <w:rFonts w:ascii="Calibri" w:hAnsi="Calibri" w:cs="Calibri"/>
        </w:rPr>
        <w:t>saj drejtorie</w:t>
      </w:r>
      <w:r w:rsidRPr="003D10FE">
        <w:rPr>
          <w:rFonts w:ascii="Calibri" w:hAnsi="Calibri" w:cs="Calibri"/>
        </w:rPr>
        <w:t>, ndërsa</w:t>
      </w:r>
      <w:r w:rsidR="002D6D62" w:rsidRPr="003D10FE">
        <w:rPr>
          <w:rFonts w:ascii="Calibri" w:hAnsi="Calibri" w:cs="Calibri"/>
        </w:rPr>
        <w:t xml:space="preserve"> nga</w:t>
      </w:r>
      <w:r w:rsidRPr="003D10FE">
        <w:rPr>
          <w:rFonts w:ascii="Calibri" w:hAnsi="Calibri" w:cs="Calibri"/>
        </w:rPr>
        <w:t xml:space="preserve"> pozita udhëheqëse në </w:t>
      </w:r>
      <w:r w:rsidR="00AC1E6C">
        <w:rPr>
          <w:rFonts w:ascii="Calibri" w:hAnsi="Calibri" w:cs="Calibri"/>
        </w:rPr>
        <w:t>sektorin</w:t>
      </w:r>
      <w:r w:rsidR="0041680D">
        <w:rPr>
          <w:rFonts w:ascii="Calibri" w:hAnsi="Calibri" w:cs="Calibri"/>
        </w:rPr>
        <w:t xml:space="preserve"> e </w:t>
      </w:r>
      <w:r w:rsidR="00AC1E6C">
        <w:rPr>
          <w:rFonts w:ascii="Calibri" w:hAnsi="Calibri" w:cs="Calibri"/>
        </w:rPr>
        <w:t>shëndetësisë</w:t>
      </w:r>
      <w:r w:rsidR="0041680D">
        <w:rPr>
          <w:rFonts w:ascii="Calibri" w:hAnsi="Calibri" w:cs="Calibri"/>
        </w:rPr>
        <w:t xml:space="preserve"> duke p</w:t>
      </w:r>
      <w:r w:rsidR="00AC1E6C">
        <w:rPr>
          <w:rFonts w:ascii="Calibri" w:hAnsi="Calibri" w:cs="Calibri"/>
        </w:rPr>
        <w:t>ë</w:t>
      </w:r>
      <w:r w:rsidR="0041680D">
        <w:rPr>
          <w:rFonts w:ascii="Calibri" w:hAnsi="Calibri" w:cs="Calibri"/>
        </w:rPr>
        <w:t>rfshir</w:t>
      </w:r>
      <w:r w:rsidR="00AC1E6C">
        <w:rPr>
          <w:rFonts w:ascii="Calibri" w:hAnsi="Calibri" w:cs="Calibri"/>
        </w:rPr>
        <w:t>ë</w:t>
      </w:r>
      <w:r w:rsidR="0041680D">
        <w:rPr>
          <w:rFonts w:ascii="Calibri" w:hAnsi="Calibri" w:cs="Calibri"/>
        </w:rPr>
        <w:t xml:space="preserve"> </w:t>
      </w:r>
      <w:r w:rsidR="00FA0725">
        <w:rPr>
          <w:rFonts w:ascii="Calibri" w:hAnsi="Calibri" w:cs="Calibri"/>
        </w:rPr>
        <w:t xml:space="preserve">institucionet </w:t>
      </w:r>
      <w:r w:rsidR="0041680D">
        <w:rPr>
          <w:rFonts w:ascii="Calibri" w:hAnsi="Calibri" w:cs="Calibri"/>
        </w:rPr>
        <w:t>QKMF-t</w:t>
      </w:r>
      <w:r w:rsidR="00AC1E6C">
        <w:rPr>
          <w:rFonts w:ascii="Calibri" w:hAnsi="Calibri" w:cs="Calibri"/>
        </w:rPr>
        <w:t>ë</w:t>
      </w:r>
      <w:r w:rsidR="0041680D">
        <w:rPr>
          <w:rFonts w:ascii="Calibri" w:hAnsi="Calibri" w:cs="Calibri"/>
        </w:rPr>
        <w:t xml:space="preserve"> </w:t>
      </w:r>
      <w:r w:rsidR="000B363D">
        <w:rPr>
          <w:rFonts w:ascii="Calibri" w:hAnsi="Calibri" w:cs="Calibri"/>
        </w:rPr>
        <w:t>,</w:t>
      </w:r>
      <w:r w:rsidR="0041680D">
        <w:rPr>
          <w:rFonts w:ascii="Calibri" w:hAnsi="Calibri" w:cs="Calibri"/>
        </w:rPr>
        <w:t>AMF-t</w:t>
      </w:r>
      <w:r w:rsidR="00AC1E6C">
        <w:rPr>
          <w:rFonts w:ascii="Calibri" w:hAnsi="Calibri" w:cs="Calibri"/>
        </w:rPr>
        <w:t>ë</w:t>
      </w:r>
      <w:r w:rsidR="000B363D">
        <w:rPr>
          <w:rFonts w:ascii="Calibri" w:hAnsi="Calibri" w:cs="Calibri"/>
        </w:rPr>
        <w:t>, SHK-n</w:t>
      </w:r>
      <w:r w:rsidR="00AC1E6C">
        <w:rPr>
          <w:rFonts w:ascii="Calibri" w:hAnsi="Calibri" w:cs="Calibri"/>
        </w:rPr>
        <w:t>ë</w:t>
      </w:r>
      <w:r w:rsidR="000B363D">
        <w:rPr>
          <w:rFonts w:ascii="Calibri" w:hAnsi="Calibri" w:cs="Calibri"/>
        </w:rPr>
        <w:t xml:space="preserve"> dhe QPS-n</w:t>
      </w:r>
      <w:r w:rsidR="00AC1E6C">
        <w:rPr>
          <w:rFonts w:ascii="Calibri" w:hAnsi="Calibri" w:cs="Calibri"/>
        </w:rPr>
        <w:t>ë</w:t>
      </w:r>
      <w:r w:rsidRPr="003D10FE">
        <w:rPr>
          <w:rFonts w:ascii="Calibri" w:hAnsi="Calibri" w:cs="Calibri"/>
        </w:rPr>
        <w:t xml:space="preserve"> janë 1</w:t>
      </w:r>
      <w:r w:rsidR="00C54D2E">
        <w:rPr>
          <w:rFonts w:ascii="Calibri" w:hAnsi="Calibri" w:cs="Calibri"/>
        </w:rPr>
        <w:t>1</w:t>
      </w:r>
      <w:r w:rsidRPr="003D10FE">
        <w:rPr>
          <w:rFonts w:ascii="Calibri" w:hAnsi="Calibri" w:cs="Calibri"/>
        </w:rPr>
        <w:t xml:space="preserve"> pozita udhëheqëse</w:t>
      </w:r>
      <w:r w:rsidR="00FA0725">
        <w:rPr>
          <w:rFonts w:ascii="Calibri" w:hAnsi="Calibri" w:cs="Calibri"/>
        </w:rPr>
        <w:t xml:space="preserve">, </w:t>
      </w:r>
      <w:r w:rsidRPr="003D10FE">
        <w:rPr>
          <w:rFonts w:ascii="Calibri" w:hAnsi="Calibri" w:cs="Calibri"/>
        </w:rPr>
        <w:t xml:space="preserve"> ku </w:t>
      </w:r>
      <w:r w:rsidR="00C54D2E">
        <w:rPr>
          <w:rFonts w:ascii="Calibri" w:hAnsi="Calibri" w:cs="Calibri"/>
        </w:rPr>
        <w:t>7</w:t>
      </w:r>
      <w:r w:rsidRPr="003D10FE">
        <w:rPr>
          <w:rFonts w:ascii="Calibri" w:hAnsi="Calibri" w:cs="Calibri"/>
        </w:rPr>
        <w:t xml:space="preserve"> </w:t>
      </w:r>
      <w:r w:rsidR="00FA0725">
        <w:rPr>
          <w:rFonts w:ascii="Calibri" w:hAnsi="Calibri" w:cs="Calibri"/>
        </w:rPr>
        <w:t xml:space="preserve">ose </w:t>
      </w:r>
      <w:r w:rsidR="00C54D2E" w:rsidRPr="00C54D2E">
        <w:rPr>
          <w:rFonts w:ascii="Calibri" w:hAnsi="Calibri" w:cs="Calibri"/>
        </w:rPr>
        <w:t>63.6</w:t>
      </w:r>
      <w:r w:rsidR="00C54D2E">
        <w:rPr>
          <w:rFonts w:ascii="Calibri" w:hAnsi="Calibri" w:cs="Calibri"/>
        </w:rPr>
        <w:t>4</w:t>
      </w:r>
      <w:r w:rsidR="00FA0725">
        <w:rPr>
          <w:rFonts w:ascii="Calibri" w:hAnsi="Calibri" w:cs="Calibri"/>
        </w:rPr>
        <w:t xml:space="preserve"> % </w:t>
      </w:r>
      <w:r w:rsidRPr="003D10FE">
        <w:rPr>
          <w:rFonts w:ascii="Calibri" w:hAnsi="Calibri" w:cs="Calibri"/>
        </w:rPr>
        <w:t xml:space="preserve">pozita menaxhohen nga burrat ndërsa </w:t>
      </w:r>
      <w:r w:rsidR="00C54D2E">
        <w:rPr>
          <w:rFonts w:ascii="Calibri" w:hAnsi="Calibri" w:cs="Calibri"/>
        </w:rPr>
        <w:t>4</w:t>
      </w:r>
      <w:r w:rsidR="00FA0725">
        <w:rPr>
          <w:rFonts w:ascii="Calibri" w:hAnsi="Calibri" w:cs="Calibri"/>
        </w:rPr>
        <w:t xml:space="preserve"> ose </w:t>
      </w:r>
      <w:r w:rsidR="00C54D2E" w:rsidRPr="00C54D2E">
        <w:rPr>
          <w:rFonts w:ascii="Calibri" w:hAnsi="Calibri" w:cs="Calibri"/>
        </w:rPr>
        <w:t>36.36</w:t>
      </w:r>
      <w:r w:rsidR="00CE451D">
        <w:rPr>
          <w:rFonts w:ascii="Calibri" w:hAnsi="Calibri" w:cs="Calibri"/>
        </w:rPr>
        <w:t xml:space="preserve"> </w:t>
      </w:r>
      <w:r w:rsidR="00FA0725">
        <w:rPr>
          <w:rFonts w:ascii="Calibri" w:hAnsi="Calibri" w:cs="Calibri"/>
        </w:rPr>
        <w:t xml:space="preserve">% </w:t>
      </w:r>
      <w:r w:rsidRPr="003D10FE">
        <w:rPr>
          <w:rFonts w:ascii="Calibri" w:hAnsi="Calibri" w:cs="Calibri"/>
        </w:rPr>
        <w:t xml:space="preserve"> menaxhohen nga </w:t>
      </w:r>
      <w:r w:rsidR="00981361">
        <w:rPr>
          <w:rFonts w:ascii="Calibri" w:hAnsi="Calibri" w:cs="Calibri"/>
        </w:rPr>
        <w:t>gratë</w:t>
      </w:r>
      <w:r w:rsidR="00FA0725">
        <w:rPr>
          <w:rFonts w:ascii="Calibri" w:hAnsi="Calibri" w:cs="Calibri"/>
        </w:rPr>
        <w:t xml:space="preserve">. </w:t>
      </w:r>
      <w:r w:rsidRPr="003D10FE">
        <w:rPr>
          <w:rFonts w:ascii="Calibri" w:hAnsi="Calibri" w:cs="Calibri"/>
        </w:rPr>
        <w:t xml:space="preserve"> </w:t>
      </w:r>
      <w:r w:rsidR="00FA0725">
        <w:rPr>
          <w:rFonts w:ascii="Calibri" w:hAnsi="Calibri" w:cs="Calibri"/>
        </w:rPr>
        <w:t>Në Sektorin e</w:t>
      </w:r>
      <w:r w:rsidRPr="003D10FE">
        <w:rPr>
          <w:rFonts w:ascii="Calibri" w:hAnsi="Calibri" w:cs="Calibri"/>
        </w:rPr>
        <w:t xml:space="preserve"> shëndetësisë</w:t>
      </w:r>
      <w:r w:rsidR="00FA0725">
        <w:rPr>
          <w:rFonts w:ascii="Calibri" w:hAnsi="Calibri" w:cs="Calibri"/>
        </w:rPr>
        <w:t xml:space="preserve"> në Lipjan</w:t>
      </w:r>
      <w:r w:rsidRPr="003D10FE">
        <w:rPr>
          <w:rFonts w:ascii="Calibri" w:hAnsi="Calibri" w:cs="Calibri"/>
        </w:rPr>
        <w:t xml:space="preserve"> i kemi </w:t>
      </w:r>
      <w:r w:rsidR="00C54D2E">
        <w:rPr>
          <w:rFonts w:ascii="Calibri" w:hAnsi="Calibri" w:cs="Calibri"/>
        </w:rPr>
        <w:t>4</w:t>
      </w:r>
      <w:r w:rsidRPr="003D10FE">
        <w:rPr>
          <w:rFonts w:ascii="Calibri" w:hAnsi="Calibri" w:cs="Calibri"/>
        </w:rPr>
        <w:t xml:space="preserve"> pozita që menaxhohen nga </w:t>
      </w:r>
      <w:r w:rsidR="00981361">
        <w:rPr>
          <w:rFonts w:ascii="Calibri" w:hAnsi="Calibri" w:cs="Calibri"/>
        </w:rPr>
        <w:t>gratë</w:t>
      </w:r>
      <w:r w:rsidRPr="003D10FE">
        <w:rPr>
          <w:rFonts w:ascii="Calibri" w:hAnsi="Calibri" w:cs="Calibri"/>
        </w:rPr>
        <w:t xml:space="preserve"> duke i përfshi</w:t>
      </w:r>
      <w:r w:rsidR="002D6D62" w:rsidRPr="003D10FE">
        <w:rPr>
          <w:rFonts w:ascii="Calibri" w:hAnsi="Calibri" w:cs="Calibri"/>
        </w:rPr>
        <w:t>rë</w:t>
      </w:r>
      <w:r w:rsidRPr="003D10FE">
        <w:rPr>
          <w:rFonts w:ascii="Calibri" w:hAnsi="Calibri" w:cs="Calibri"/>
        </w:rPr>
        <w:t xml:space="preserve"> dy drejtoresha njër</w:t>
      </w:r>
      <w:r w:rsidR="00FA0725">
        <w:rPr>
          <w:rFonts w:ascii="Calibri" w:hAnsi="Calibri" w:cs="Calibri"/>
        </w:rPr>
        <w:t>a</w:t>
      </w:r>
      <w:r w:rsidRPr="003D10FE">
        <w:rPr>
          <w:rFonts w:ascii="Calibri" w:hAnsi="Calibri" w:cs="Calibri"/>
        </w:rPr>
        <w:t xml:space="preserve"> në QPS dhe tjetr</w:t>
      </w:r>
      <w:r w:rsidR="00FA0725">
        <w:rPr>
          <w:rFonts w:ascii="Calibri" w:hAnsi="Calibri" w:cs="Calibri"/>
        </w:rPr>
        <w:t>a</w:t>
      </w:r>
      <w:r w:rsidRPr="003D10FE">
        <w:rPr>
          <w:rFonts w:ascii="Calibri" w:hAnsi="Calibri" w:cs="Calibri"/>
        </w:rPr>
        <w:t xml:space="preserve"> në Shtëpinë e komuniteteve</w:t>
      </w:r>
      <w:r w:rsidR="00AA6E2B">
        <w:rPr>
          <w:rFonts w:ascii="Calibri" w:hAnsi="Calibri" w:cs="Calibri"/>
        </w:rPr>
        <w:t>. A</w:t>
      </w:r>
      <w:r w:rsidRPr="003D10FE">
        <w:rPr>
          <w:rFonts w:ascii="Calibri" w:hAnsi="Calibri" w:cs="Calibri"/>
        </w:rPr>
        <w:t>ndaj nga ajo që mund të theksohet</w:t>
      </w:r>
      <w:r w:rsidR="00E37FD6" w:rsidRPr="003D10FE">
        <w:rPr>
          <w:rFonts w:ascii="Calibri" w:hAnsi="Calibri" w:cs="Calibri"/>
        </w:rPr>
        <w:t xml:space="preserve"> përmes këtyre të dhënave del se</w:t>
      </w:r>
      <w:r w:rsidRPr="003D10FE">
        <w:rPr>
          <w:rFonts w:ascii="Calibri" w:hAnsi="Calibri" w:cs="Calibri"/>
        </w:rPr>
        <w:t xml:space="preserve"> burrat</w:t>
      </w:r>
      <w:r w:rsidR="00E37FD6" w:rsidRPr="003D10FE">
        <w:rPr>
          <w:rFonts w:ascii="Calibri" w:hAnsi="Calibri" w:cs="Calibri"/>
        </w:rPr>
        <w:t xml:space="preserve"> </w:t>
      </w:r>
      <w:r w:rsidR="00FA0725">
        <w:rPr>
          <w:rFonts w:ascii="Calibri" w:hAnsi="Calibri" w:cs="Calibri"/>
        </w:rPr>
        <w:t xml:space="preserve">kanë më shumë </w:t>
      </w:r>
      <w:r w:rsidRPr="003D10FE">
        <w:rPr>
          <w:rFonts w:ascii="Calibri" w:hAnsi="Calibri" w:cs="Calibri"/>
        </w:rPr>
        <w:t>pozita</w:t>
      </w:r>
      <w:r w:rsidR="00E37FD6" w:rsidRPr="003D10FE">
        <w:rPr>
          <w:rFonts w:ascii="Calibri" w:hAnsi="Calibri" w:cs="Calibri"/>
        </w:rPr>
        <w:t xml:space="preserve"> udhëheqëse </w:t>
      </w:r>
      <w:r w:rsidRPr="003D10FE">
        <w:rPr>
          <w:rFonts w:ascii="Calibri" w:hAnsi="Calibri" w:cs="Calibri"/>
        </w:rPr>
        <w:t xml:space="preserve">se </w:t>
      </w:r>
      <w:r w:rsidR="00981361">
        <w:rPr>
          <w:rFonts w:ascii="Calibri" w:hAnsi="Calibri" w:cs="Calibri"/>
        </w:rPr>
        <w:t>gratë</w:t>
      </w:r>
      <w:r w:rsidRPr="003D10FE">
        <w:rPr>
          <w:rFonts w:ascii="Calibri" w:hAnsi="Calibri" w:cs="Calibri"/>
        </w:rPr>
        <w:t xml:space="preserve">, prandaj </w:t>
      </w:r>
      <w:r w:rsidR="00AA6E2B">
        <w:rPr>
          <w:rFonts w:ascii="Calibri" w:hAnsi="Calibri" w:cs="Calibri"/>
        </w:rPr>
        <w:t>rekomandohet q</w:t>
      </w:r>
      <w:r w:rsidR="00AC1E6C">
        <w:rPr>
          <w:rFonts w:ascii="Calibri" w:hAnsi="Calibri" w:cs="Calibri"/>
        </w:rPr>
        <w:t>ë</w:t>
      </w:r>
      <w:r w:rsidR="00AA6E2B">
        <w:rPr>
          <w:rFonts w:ascii="Calibri" w:hAnsi="Calibri" w:cs="Calibri"/>
        </w:rPr>
        <w:t xml:space="preserve"> </w:t>
      </w:r>
      <w:r w:rsidRPr="003D10FE">
        <w:rPr>
          <w:rFonts w:ascii="Calibri" w:hAnsi="Calibri" w:cs="Calibri"/>
        </w:rPr>
        <w:t>në vitet e ardhshme</w:t>
      </w:r>
      <w:r w:rsidR="00FA0725">
        <w:rPr>
          <w:rFonts w:ascii="Calibri" w:hAnsi="Calibri" w:cs="Calibri"/>
        </w:rPr>
        <w:t xml:space="preserve"> që </w:t>
      </w:r>
      <w:r w:rsidRPr="003D10FE">
        <w:rPr>
          <w:rFonts w:ascii="Calibri" w:hAnsi="Calibri" w:cs="Calibri"/>
        </w:rPr>
        <w:t xml:space="preserve"> përmes mekanizmave ligjore do të duhet të hartohen strategji </w:t>
      </w:r>
      <w:r w:rsidR="00AA6E2B">
        <w:rPr>
          <w:rFonts w:ascii="Calibri" w:hAnsi="Calibri" w:cs="Calibri"/>
        </w:rPr>
        <w:t>e</w:t>
      </w:r>
      <w:r w:rsidRPr="003D10FE">
        <w:rPr>
          <w:rFonts w:ascii="Calibri" w:hAnsi="Calibri" w:cs="Calibri"/>
        </w:rPr>
        <w:t xml:space="preserve"> cila do të ndihmonin </w:t>
      </w:r>
      <w:r w:rsidR="00AA6E2B">
        <w:rPr>
          <w:rFonts w:ascii="Calibri" w:hAnsi="Calibri" w:cs="Calibri"/>
        </w:rPr>
        <w:t>n</w:t>
      </w:r>
      <w:r w:rsidR="00AC1E6C">
        <w:rPr>
          <w:rFonts w:ascii="Calibri" w:hAnsi="Calibri" w:cs="Calibri"/>
        </w:rPr>
        <w:t>ë</w:t>
      </w:r>
      <w:r w:rsidR="00AA6E2B">
        <w:rPr>
          <w:rFonts w:ascii="Calibri" w:hAnsi="Calibri" w:cs="Calibri"/>
        </w:rPr>
        <w:t xml:space="preserve"> ngritjen e pjes</w:t>
      </w:r>
      <w:r w:rsidR="00AC1E6C">
        <w:rPr>
          <w:rFonts w:ascii="Calibri" w:hAnsi="Calibri" w:cs="Calibri"/>
        </w:rPr>
        <w:t>ë</w:t>
      </w:r>
      <w:r w:rsidR="00AA6E2B">
        <w:rPr>
          <w:rFonts w:ascii="Calibri" w:hAnsi="Calibri" w:cs="Calibri"/>
        </w:rPr>
        <w:t>marrjes s</w:t>
      </w:r>
      <w:r w:rsidR="00AC1E6C">
        <w:rPr>
          <w:rFonts w:ascii="Calibri" w:hAnsi="Calibri" w:cs="Calibri"/>
        </w:rPr>
        <w:t>ë</w:t>
      </w:r>
      <w:r w:rsidR="00AA6E2B">
        <w:rPr>
          <w:rFonts w:ascii="Calibri" w:hAnsi="Calibri" w:cs="Calibri"/>
        </w:rPr>
        <w:t xml:space="preserve"> grave </w:t>
      </w:r>
      <w:r w:rsidRPr="003D10FE">
        <w:rPr>
          <w:rFonts w:ascii="Calibri" w:hAnsi="Calibri" w:cs="Calibri"/>
        </w:rPr>
        <w:t>në pozitat udhëheqëse</w:t>
      </w:r>
      <w:r w:rsidRPr="000623CD">
        <w:rPr>
          <w:rFonts w:ascii="Calibri" w:hAnsi="Calibri" w:cs="Calibri"/>
          <w:sz w:val="20"/>
          <w:szCs w:val="20"/>
        </w:rPr>
        <w:t>.</w:t>
      </w:r>
    </w:p>
    <w:p w14:paraId="74E7E2A7" w14:textId="77777777" w:rsidR="00A77362" w:rsidRPr="000623CD" w:rsidRDefault="00A77362" w:rsidP="00AB510B">
      <w:pPr>
        <w:tabs>
          <w:tab w:val="left" w:pos="1170"/>
        </w:tabs>
        <w:rPr>
          <w:rFonts w:ascii="Calibri" w:hAnsi="Calibri" w:cs="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793"/>
        <w:gridCol w:w="2316"/>
        <w:gridCol w:w="568"/>
        <w:gridCol w:w="1443"/>
        <w:gridCol w:w="1448"/>
      </w:tblGrid>
      <w:tr w:rsidR="00230D08" w:rsidRPr="00230D08" w14:paraId="5E527741" w14:textId="77777777" w:rsidTr="005A1BC7">
        <w:trPr>
          <w:trHeight w:val="545"/>
          <w:jc w:val="center"/>
        </w:trPr>
        <w:tc>
          <w:tcPr>
            <w:tcW w:w="8660" w:type="dxa"/>
            <w:gridSpan w:val="6"/>
            <w:vAlign w:val="center"/>
          </w:tcPr>
          <w:p w14:paraId="33F1CD01" w14:textId="0256D978" w:rsidR="00EC0639" w:rsidRPr="00230D08" w:rsidRDefault="00EC0639" w:rsidP="00C30504">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Nr. i të punësuarve në Administratën e Drejtorisë së Shëndetësisë në Komunën e Lipjanit</w:t>
            </w:r>
          </w:p>
        </w:tc>
      </w:tr>
      <w:tr w:rsidR="00230D08" w:rsidRPr="00230D08" w14:paraId="58839ABF" w14:textId="77777777" w:rsidTr="005A1BC7">
        <w:trPr>
          <w:trHeight w:val="545"/>
          <w:jc w:val="center"/>
        </w:trPr>
        <w:tc>
          <w:tcPr>
            <w:tcW w:w="2092" w:type="dxa"/>
            <w:vAlign w:val="center"/>
          </w:tcPr>
          <w:p w14:paraId="1CB5D4ED" w14:textId="6D3A5EAF" w:rsidR="00EC0639"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734F5D14" wp14:editId="46B2ABB2">
                  <wp:extent cx="921530" cy="895350"/>
                  <wp:effectExtent l="0" t="0" r="0" b="0"/>
                  <wp:docPr id="47" name="Imazhi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793" w:type="dxa"/>
            <w:vAlign w:val="center"/>
          </w:tcPr>
          <w:p w14:paraId="06B6598C" w14:textId="29F39AD2" w:rsidR="00EC0639" w:rsidRPr="00230D08" w:rsidRDefault="00C54D2E"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w:t>
            </w:r>
          </w:p>
        </w:tc>
        <w:tc>
          <w:tcPr>
            <w:tcW w:w="2316" w:type="dxa"/>
            <w:vAlign w:val="center"/>
          </w:tcPr>
          <w:p w14:paraId="1C961459" w14:textId="77777777"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2FD79290" wp14:editId="7C1E7AC5">
                  <wp:extent cx="950976" cy="950976"/>
                  <wp:effectExtent l="0" t="0" r="1905" b="1905"/>
                  <wp:docPr id="25"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568" w:type="dxa"/>
            <w:vAlign w:val="center"/>
          </w:tcPr>
          <w:p w14:paraId="44974E8F" w14:textId="1D4343FF"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w:t>
            </w:r>
          </w:p>
        </w:tc>
        <w:tc>
          <w:tcPr>
            <w:tcW w:w="1443" w:type="dxa"/>
            <w:vAlign w:val="center"/>
          </w:tcPr>
          <w:p w14:paraId="7BAD8E93" w14:textId="557F2DEA" w:rsidR="00EC0639" w:rsidRPr="00230D08" w:rsidRDefault="00EC0639" w:rsidP="00C30504">
            <w:pPr>
              <w:jc w:val="center"/>
              <w:rPr>
                <w:rFonts w:ascii="Calibri" w:hAnsi="Calibri" w:cs="Calibri"/>
                <w:b/>
                <w:bCs/>
                <w:color w:val="781049" w:themeColor="accent1" w:themeShade="80"/>
                <w:sz w:val="52"/>
                <w:szCs w:val="52"/>
              </w:rPr>
            </w:pPr>
          </w:p>
        </w:tc>
        <w:tc>
          <w:tcPr>
            <w:tcW w:w="1445" w:type="dxa"/>
            <w:vAlign w:val="center"/>
          </w:tcPr>
          <w:p w14:paraId="4C439A4F" w14:textId="0B113D42" w:rsidR="00EC0639" w:rsidRPr="00230D08" w:rsidRDefault="00EC0639" w:rsidP="00C30504">
            <w:pPr>
              <w:jc w:val="center"/>
              <w:rPr>
                <w:rFonts w:ascii="Calibri" w:hAnsi="Calibri" w:cs="Calibri"/>
                <w:b/>
                <w:bCs/>
                <w:color w:val="781049" w:themeColor="accent1" w:themeShade="80"/>
                <w:sz w:val="52"/>
                <w:szCs w:val="52"/>
              </w:rPr>
            </w:pPr>
          </w:p>
        </w:tc>
      </w:tr>
      <w:tr w:rsidR="00230D08" w:rsidRPr="00230D08" w14:paraId="2E8A0899" w14:textId="77777777" w:rsidTr="005A1BC7">
        <w:trPr>
          <w:trHeight w:val="545"/>
          <w:jc w:val="center"/>
        </w:trPr>
        <w:tc>
          <w:tcPr>
            <w:tcW w:w="8660" w:type="dxa"/>
            <w:gridSpan w:val="6"/>
            <w:vAlign w:val="center"/>
          </w:tcPr>
          <w:p w14:paraId="4BD46741" w14:textId="502CF5CC" w:rsidR="00EC0639" w:rsidRPr="00230D08" w:rsidRDefault="00EC0639" w:rsidP="00C30504">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 xml:space="preserve">Pozitat udhëheqëse në  </w:t>
            </w:r>
            <w:r w:rsidR="00C54D2E" w:rsidRPr="00230D08">
              <w:rPr>
                <w:rFonts w:ascii="Calibri" w:hAnsi="Calibri" w:cs="Calibri"/>
                <w:b/>
                <w:bCs/>
                <w:color w:val="781049" w:themeColor="accent1" w:themeShade="80"/>
                <w:sz w:val="32"/>
                <w:szCs w:val="32"/>
              </w:rPr>
              <w:t>SHK,</w:t>
            </w:r>
            <w:r w:rsidRPr="00230D08">
              <w:rPr>
                <w:rFonts w:ascii="Calibri" w:hAnsi="Calibri" w:cs="Calibri"/>
                <w:b/>
                <w:bCs/>
                <w:color w:val="781049" w:themeColor="accent1" w:themeShade="80"/>
                <w:sz w:val="32"/>
                <w:szCs w:val="32"/>
              </w:rPr>
              <w:t>QKMF/QPS</w:t>
            </w:r>
          </w:p>
        </w:tc>
      </w:tr>
      <w:tr w:rsidR="00230D08" w:rsidRPr="00230D08" w14:paraId="554BA7BD" w14:textId="77777777" w:rsidTr="005A1BC7">
        <w:trPr>
          <w:trHeight w:val="545"/>
          <w:jc w:val="center"/>
        </w:trPr>
        <w:tc>
          <w:tcPr>
            <w:tcW w:w="2092" w:type="dxa"/>
            <w:vAlign w:val="center"/>
          </w:tcPr>
          <w:p w14:paraId="0078A336" w14:textId="63FB832C" w:rsidR="00EC0639"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lastRenderedPageBreak/>
              <w:drawing>
                <wp:inline distT="0" distB="0" distL="0" distR="0" wp14:anchorId="42E42765" wp14:editId="45C8238F">
                  <wp:extent cx="921530" cy="895350"/>
                  <wp:effectExtent l="0" t="0" r="0" b="0"/>
                  <wp:docPr id="48" name="Imazhi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793" w:type="dxa"/>
            <w:vAlign w:val="center"/>
          </w:tcPr>
          <w:p w14:paraId="2F1A08FD" w14:textId="217C8DAC" w:rsidR="00EC0639" w:rsidRPr="00230D08" w:rsidRDefault="00C54D2E"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7</w:t>
            </w:r>
          </w:p>
        </w:tc>
        <w:tc>
          <w:tcPr>
            <w:tcW w:w="2316" w:type="dxa"/>
            <w:vAlign w:val="center"/>
          </w:tcPr>
          <w:p w14:paraId="14D7987F" w14:textId="77777777"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603AE354" wp14:editId="4E2FF358">
                  <wp:extent cx="950976" cy="950976"/>
                  <wp:effectExtent l="0" t="0" r="1905" b="1905"/>
                  <wp:docPr id="27"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568" w:type="dxa"/>
            <w:vAlign w:val="center"/>
          </w:tcPr>
          <w:p w14:paraId="2E020329" w14:textId="5AF538B9" w:rsidR="00EC0639" w:rsidRPr="00230D08" w:rsidRDefault="00C54D2E"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4</w:t>
            </w:r>
          </w:p>
        </w:tc>
        <w:tc>
          <w:tcPr>
            <w:tcW w:w="1443" w:type="dxa"/>
            <w:vAlign w:val="center"/>
          </w:tcPr>
          <w:p w14:paraId="1E4014E0" w14:textId="4BF59BF2" w:rsidR="00EC0639" w:rsidRPr="00230D08" w:rsidRDefault="00EC0639" w:rsidP="00C30504">
            <w:pPr>
              <w:jc w:val="center"/>
              <w:rPr>
                <w:rFonts w:ascii="Calibri" w:hAnsi="Calibri" w:cs="Calibri"/>
                <w:b/>
                <w:bCs/>
                <w:color w:val="781049" w:themeColor="accent1" w:themeShade="80"/>
                <w:sz w:val="52"/>
                <w:szCs w:val="52"/>
              </w:rPr>
            </w:pPr>
          </w:p>
        </w:tc>
        <w:tc>
          <w:tcPr>
            <w:tcW w:w="1445" w:type="dxa"/>
            <w:vAlign w:val="center"/>
          </w:tcPr>
          <w:p w14:paraId="1B6D9075" w14:textId="760A92A1" w:rsidR="00EC0639" w:rsidRPr="00230D08" w:rsidRDefault="00EC0639" w:rsidP="00C30504">
            <w:pPr>
              <w:jc w:val="center"/>
              <w:rPr>
                <w:rFonts w:ascii="Calibri" w:hAnsi="Calibri" w:cs="Calibri"/>
                <w:b/>
                <w:bCs/>
                <w:color w:val="781049" w:themeColor="accent1" w:themeShade="80"/>
                <w:sz w:val="52"/>
                <w:szCs w:val="52"/>
              </w:rPr>
            </w:pPr>
          </w:p>
        </w:tc>
      </w:tr>
    </w:tbl>
    <w:p w14:paraId="62FE9866" w14:textId="5C295BB7" w:rsidR="00EC0639" w:rsidRPr="000623CD" w:rsidRDefault="00EC0639" w:rsidP="00AB510B">
      <w:pPr>
        <w:tabs>
          <w:tab w:val="left" w:pos="1170"/>
        </w:tabs>
        <w:rPr>
          <w:rFonts w:ascii="Calibri" w:hAnsi="Calibri" w:cs="Calibri"/>
        </w:rPr>
      </w:pPr>
    </w:p>
    <w:p w14:paraId="39B07371" w14:textId="41498879" w:rsidR="00EC0639" w:rsidRPr="000623CD" w:rsidRDefault="00EC0639" w:rsidP="00AB510B">
      <w:pPr>
        <w:tabs>
          <w:tab w:val="left" w:pos="1170"/>
        </w:tabs>
        <w:rPr>
          <w:rFonts w:ascii="Calibri" w:hAnsi="Calibri" w:cs="Calibri"/>
        </w:rPr>
      </w:pPr>
    </w:p>
    <w:p w14:paraId="171AD4DB" w14:textId="12492D71" w:rsidR="00AB510B" w:rsidRPr="003D10FE" w:rsidRDefault="00AB510B" w:rsidP="000623CD">
      <w:pPr>
        <w:spacing w:line="360" w:lineRule="auto"/>
        <w:rPr>
          <w:rFonts w:ascii="Calibri" w:hAnsi="Calibri" w:cs="Calibri"/>
        </w:rPr>
      </w:pPr>
      <w:r w:rsidRPr="003D10FE">
        <w:rPr>
          <w:rFonts w:ascii="Calibri" w:hAnsi="Calibri" w:cs="Calibri"/>
        </w:rPr>
        <w:t xml:space="preserve">Numri total i të punësuarve në </w:t>
      </w:r>
      <w:r w:rsidR="00FF281A">
        <w:rPr>
          <w:rFonts w:ascii="Calibri" w:hAnsi="Calibri" w:cs="Calibri"/>
        </w:rPr>
        <w:t>sektorin e</w:t>
      </w:r>
      <w:r w:rsidRPr="003D10FE">
        <w:rPr>
          <w:rFonts w:ascii="Calibri" w:hAnsi="Calibri" w:cs="Calibri"/>
        </w:rPr>
        <w:t xml:space="preserve"> shëndetësi</w:t>
      </w:r>
      <w:r w:rsidR="0012198A" w:rsidRPr="003D10FE">
        <w:rPr>
          <w:rFonts w:ascii="Calibri" w:hAnsi="Calibri" w:cs="Calibri"/>
        </w:rPr>
        <w:t>së</w:t>
      </w:r>
      <w:r w:rsidRPr="003D10FE">
        <w:rPr>
          <w:rFonts w:ascii="Calibri" w:hAnsi="Calibri" w:cs="Calibri"/>
        </w:rPr>
        <w:t xml:space="preserve"> </w:t>
      </w:r>
      <w:r w:rsidR="00FF281A">
        <w:rPr>
          <w:rFonts w:ascii="Calibri" w:hAnsi="Calibri" w:cs="Calibri"/>
        </w:rPr>
        <w:t>n</w:t>
      </w:r>
      <w:r w:rsidR="00967651">
        <w:rPr>
          <w:rFonts w:ascii="Calibri" w:hAnsi="Calibri" w:cs="Calibri"/>
        </w:rPr>
        <w:t>ë</w:t>
      </w:r>
      <w:r w:rsidR="00FF281A">
        <w:rPr>
          <w:rFonts w:ascii="Calibri" w:hAnsi="Calibri" w:cs="Calibri"/>
        </w:rPr>
        <w:t xml:space="preserve"> Lipjan </w:t>
      </w:r>
      <w:r w:rsidR="00967651">
        <w:rPr>
          <w:rFonts w:ascii="Calibri" w:hAnsi="Calibri" w:cs="Calibri"/>
        </w:rPr>
        <w:t>ë</w:t>
      </w:r>
      <w:r w:rsidR="00FF281A">
        <w:rPr>
          <w:rFonts w:ascii="Calibri" w:hAnsi="Calibri" w:cs="Calibri"/>
        </w:rPr>
        <w:t>sht</w:t>
      </w:r>
      <w:r w:rsidR="00967651">
        <w:rPr>
          <w:rFonts w:ascii="Calibri" w:hAnsi="Calibri" w:cs="Calibri"/>
        </w:rPr>
        <w:t>ë</w:t>
      </w:r>
      <w:r w:rsidRPr="003D10FE">
        <w:rPr>
          <w:rFonts w:ascii="Calibri" w:hAnsi="Calibri" w:cs="Calibri"/>
        </w:rPr>
        <w:t xml:space="preserve"> 227</w:t>
      </w:r>
      <w:r w:rsidR="00FF281A">
        <w:rPr>
          <w:rFonts w:ascii="Calibri" w:hAnsi="Calibri" w:cs="Calibri"/>
        </w:rPr>
        <w:t xml:space="preserve"> t</w:t>
      </w:r>
      <w:r w:rsidR="00967651">
        <w:rPr>
          <w:rFonts w:ascii="Calibri" w:hAnsi="Calibri" w:cs="Calibri"/>
        </w:rPr>
        <w:t>ë</w:t>
      </w:r>
      <w:r w:rsidR="00FF281A">
        <w:rPr>
          <w:rFonts w:ascii="Calibri" w:hAnsi="Calibri" w:cs="Calibri"/>
        </w:rPr>
        <w:t xml:space="preserve"> pun</w:t>
      </w:r>
      <w:r w:rsidR="00967651">
        <w:rPr>
          <w:rFonts w:ascii="Calibri" w:hAnsi="Calibri" w:cs="Calibri"/>
        </w:rPr>
        <w:t>ë</w:t>
      </w:r>
      <w:r w:rsidR="00FF281A">
        <w:rPr>
          <w:rFonts w:ascii="Calibri" w:hAnsi="Calibri" w:cs="Calibri"/>
        </w:rPr>
        <w:t>suar,</w:t>
      </w:r>
      <w:r w:rsidRPr="003D10FE">
        <w:rPr>
          <w:rFonts w:ascii="Calibri" w:hAnsi="Calibri" w:cs="Calibri"/>
        </w:rPr>
        <w:t xml:space="preserve"> duke </w:t>
      </w:r>
      <w:r w:rsidR="00DF4ACE" w:rsidRPr="003D10FE">
        <w:rPr>
          <w:rFonts w:ascii="Calibri" w:hAnsi="Calibri" w:cs="Calibri"/>
        </w:rPr>
        <w:t>mos e përfshirë edhe stafin e Qendrës</w:t>
      </w:r>
      <w:r w:rsidR="0012198A" w:rsidRPr="003D10FE">
        <w:rPr>
          <w:rFonts w:ascii="Calibri" w:hAnsi="Calibri" w:cs="Calibri"/>
        </w:rPr>
        <w:t xml:space="preserve"> për punë</w:t>
      </w:r>
      <w:r w:rsidRPr="003D10FE">
        <w:rPr>
          <w:rFonts w:ascii="Calibri" w:hAnsi="Calibri" w:cs="Calibri"/>
        </w:rPr>
        <w:t xml:space="preserve"> social</w:t>
      </w:r>
      <w:r w:rsidR="0012198A" w:rsidRPr="003D10FE">
        <w:rPr>
          <w:rFonts w:ascii="Calibri" w:hAnsi="Calibri" w:cs="Calibri"/>
        </w:rPr>
        <w:t>e</w:t>
      </w:r>
      <w:r w:rsidRPr="003D10FE">
        <w:rPr>
          <w:rFonts w:ascii="Calibri" w:hAnsi="Calibri" w:cs="Calibri"/>
        </w:rPr>
        <w:t xml:space="preserve"> si dhe stafin e Shtëpisë së komuniteteve</w:t>
      </w:r>
      <w:r w:rsidR="00FF281A">
        <w:rPr>
          <w:rFonts w:ascii="Calibri" w:hAnsi="Calibri" w:cs="Calibri"/>
        </w:rPr>
        <w:t>,</w:t>
      </w:r>
      <w:r w:rsidRPr="003D10FE">
        <w:rPr>
          <w:rFonts w:ascii="Calibri" w:hAnsi="Calibri" w:cs="Calibri"/>
        </w:rPr>
        <w:t xml:space="preserve"> nëse i përfshijmë edhe këto atëherë numri total i të punësuarve arrin në 249</w:t>
      </w:r>
      <w:r w:rsidR="00FF281A">
        <w:rPr>
          <w:rFonts w:ascii="Calibri" w:hAnsi="Calibri" w:cs="Calibri"/>
        </w:rPr>
        <w:t>.</w:t>
      </w:r>
      <w:r w:rsidRPr="003D10FE">
        <w:rPr>
          <w:rFonts w:ascii="Calibri" w:hAnsi="Calibri" w:cs="Calibri"/>
        </w:rPr>
        <w:t xml:space="preserve"> </w:t>
      </w:r>
      <w:r w:rsidR="00967651">
        <w:rPr>
          <w:rFonts w:ascii="Calibri" w:hAnsi="Calibri" w:cs="Calibri"/>
        </w:rPr>
        <w:t>N</w:t>
      </w:r>
      <w:r w:rsidRPr="003D10FE">
        <w:rPr>
          <w:rFonts w:ascii="Calibri" w:hAnsi="Calibri" w:cs="Calibri"/>
        </w:rPr>
        <w:t xml:space="preserve">ë </w:t>
      </w:r>
      <w:r w:rsidR="00967651">
        <w:rPr>
          <w:rFonts w:ascii="Calibri" w:hAnsi="Calibri" w:cs="Calibri"/>
        </w:rPr>
        <w:t>këtë sektor</w:t>
      </w:r>
      <w:r w:rsidRPr="003D10FE">
        <w:rPr>
          <w:rFonts w:ascii="Calibri" w:hAnsi="Calibri" w:cs="Calibri"/>
        </w:rPr>
        <w:t xml:space="preserve">i kemi 135 </w:t>
      </w:r>
      <w:r w:rsidR="00967651">
        <w:rPr>
          <w:rFonts w:ascii="Calibri" w:hAnsi="Calibri" w:cs="Calibri"/>
        </w:rPr>
        <w:t xml:space="preserve">ose </w:t>
      </w:r>
      <w:r w:rsidR="00967651" w:rsidRPr="00967651">
        <w:rPr>
          <w:rFonts w:ascii="Calibri" w:hAnsi="Calibri" w:cs="Calibri"/>
        </w:rPr>
        <w:t>59.47</w:t>
      </w:r>
      <w:r w:rsidR="00967651">
        <w:rPr>
          <w:rFonts w:ascii="Calibri" w:hAnsi="Calibri" w:cs="Calibri"/>
        </w:rPr>
        <w:t xml:space="preserve"> % </w:t>
      </w:r>
      <w:r w:rsidR="00967651" w:rsidRPr="00967651">
        <w:rPr>
          <w:rFonts w:ascii="Calibri" w:hAnsi="Calibri" w:cs="Calibri"/>
        </w:rPr>
        <w:t xml:space="preserve"> </w:t>
      </w:r>
      <w:r w:rsidRPr="003D10FE">
        <w:rPr>
          <w:rFonts w:ascii="Calibri" w:hAnsi="Calibri" w:cs="Calibri"/>
        </w:rPr>
        <w:t>gra</w:t>
      </w:r>
      <w:r w:rsidR="00967651">
        <w:rPr>
          <w:rFonts w:ascii="Calibri" w:hAnsi="Calibri" w:cs="Calibri"/>
        </w:rPr>
        <w:t xml:space="preserve"> të punësuar dhe 92 ose </w:t>
      </w:r>
      <w:r w:rsidR="00967651" w:rsidRPr="00967651">
        <w:rPr>
          <w:rFonts w:ascii="Calibri" w:hAnsi="Calibri" w:cs="Calibri"/>
        </w:rPr>
        <w:t>40.5</w:t>
      </w:r>
      <w:r w:rsidR="00967651">
        <w:rPr>
          <w:rFonts w:ascii="Calibri" w:hAnsi="Calibri" w:cs="Calibri"/>
        </w:rPr>
        <w:t>3 %</w:t>
      </w:r>
      <w:r w:rsidRPr="003D10FE">
        <w:rPr>
          <w:rFonts w:ascii="Calibri" w:hAnsi="Calibri" w:cs="Calibri"/>
        </w:rPr>
        <w:t xml:space="preserve"> burra</w:t>
      </w:r>
      <w:r w:rsidR="00967651">
        <w:rPr>
          <w:rFonts w:ascii="Calibri" w:hAnsi="Calibri" w:cs="Calibri"/>
        </w:rPr>
        <w:t>,</w:t>
      </w:r>
      <w:r w:rsidR="0012198A" w:rsidRPr="003D10FE">
        <w:rPr>
          <w:rFonts w:ascii="Calibri" w:hAnsi="Calibri" w:cs="Calibri"/>
        </w:rPr>
        <w:t xml:space="preserve"> </w:t>
      </w:r>
      <w:r w:rsidRPr="003D10FE">
        <w:rPr>
          <w:rFonts w:ascii="Calibri" w:hAnsi="Calibri" w:cs="Calibri"/>
        </w:rPr>
        <w:t xml:space="preserve"> andaj në të ardhme</w:t>
      </w:r>
      <w:r w:rsidR="0012198A" w:rsidRPr="003D10FE">
        <w:rPr>
          <w:rFonts w:ascii="Calibri" w:hAnsi="Calibri" w:cs="Calibri"/>
        </w:rPr>
        <w:t>n drejtoria e shëndetësisë</w:t>
      </w:r>
      <w:r w:rsidRPr="003D10FE">
        <w:rPr>
          <w:rFonts w:ascii="Calibri" w:hAnsi="Calibri" w:cs="Calibri"/>
        </w:rPr>
        <w:t xml:space="preserve"> do të duhet të hartonte strategji ku do të ngritë numrin e burrave të punësuarve</w:t>
      </w:r>
      <w:r w:rsidR="00967651">
        <w:rPr>
          <w:rFonts w:ascii="Calibri" w:hAnsi="Calibri" w:cs="Calibri"/>
        </w:rPr>
        <w:t>,</w:t>
      </w:r>
      <w:r w:rsidRPr="003D10FE">
        <w:rPr>
          <w:rFonts w:ascii="Calibri" w:hAnsi="Calibri" w:cs="Calibri"/>
        </w:rPr>
        <w:t xml:space="preserve"> ndërsa në QPS nga 11 të  punësuarve 8</w:t>
      </w:r>
      <w:r w:rsidR="00967651">
        <w:rPr>
          <w:rFonts w:ascii="Calibri" w:hAnsi="Calibri" w:cs="Calibri"/>
        </w:rPr>
        <w:t xml:space="preserve"> ose </w:t>
      </w:r>
      <w:r w:rsidR="00967651" w:rsidRPr="00967651">
        <w:rPr>
          <w:rFonts w:ascii="Calibri" w:hAnsi="Calibri" w:cs="Calibri"/>
        </w:rPr>
        <w:t>72.72</w:t>
      </w:r>
      <w:r w:rsidR="00967651">
        <w:rPr>
          <w:rFonts w:ascii="Calibri" w:hAnsi="Calibri" w:cs="Calibri"/>
        </w:rPr>
        <w:t xml:space="preserve"> % </w:t>
      </w:r>
      <w:r w:rsidRPr="003D10FE">
        <w:rPr>
          <w:rFonts w:ascii="Calibri" w:hAnsi="Calibri" w:cs="Calibri"/>
        </w:rPr>
        <w:t xml:space="preserve"> janë gra ndërsa 3</w:t>
      </w:r>
      <w:r w:rsidR="00967651">
        <w:rPr>
          <w:rFonts w:ascii="Calibri" w:hAnsi="Calibri" w:cs="Calibri"/>
        </w:rPr>
        <w:t xml:space="preserve"> ose </w:t>
      </w:r>
      <w:r w:rsidR="00967651" w:rsidRPr="00967651">
        <w:rPr>
          <w:rFonts w:ascii="Calibri" w:hAnsi="Calibri" w:cs="Calibri"/>
        </w:rPr>
        <w:t>27.27</w:t>
      </w:r>
      <w:r w:rsidR="00967651">
        <w:rPr>
          <w:rFonts w:ascii="Calibri" w:hAnsi="Calibri" w:cs="Calibri"/>
        </w:rPr>
        <w:t xml:space="preserve"> %</w:t>
      </w:r>
      <w:r w:rsidRPr="003D10FE">
        <w:rPr>
          <w:rFonts w:ascii="Calibri" w:hAnsi="Calibri" w:cs="Calibri"/>
        </w:rPr>
        <w:t xml:space="preserve"> janë burra</w:t>
      </w:r>
      <w:r w:rsidR="00967651">
        <w:rPr>
          <w:rFonts w:ascii="Calibri" w:hAnsi="Calibri" w:cs="Calibri"/>
        </w:rPr>
        <w:t>,</w:t>
      </w:r>
      <w:r w:rsidRPr="003D10FE">
        <w:rPr>
          <w:rFonts w:ascii="Calibri" w:hAnsi="Calibri" w:cs="Calibri"/>
        </w:rPr>
        <w:t xml:space="preserve"> po ashtu edhe në shtëpinë e komuniteteve kemi 7</w:t>
      </w:r>
      <w:r w:rsidR="00967651">
        <w:rPr>
          <w:rFonts w:ascii="Calibri" w:hAnsi="Calibri" w:cs="Calibri"/>
        </w:rPr>
        <w:t xml:space="preserve"> ose </w:t>
      </w:r>
      <w:r w:rsidR="00967651" w:rsidRPr="00967651">
        <w:rPr>
          <w:rFonts w:ascii="Calibri" w:hAnsi="Calibri" w:cs="Calibri"/>
        </w:rPr>
        <w:t>63.63</w:t>
      </w:r>
      <w:r w:rsidR="00967651">
        <w:rPr>
          <w:rFonts w:ascii="Calibri" w:hAnsi="Calibri" w:cs="Calibri"/>
        </w:rPr>
        <w:t xml:space="preserve"> %</w:t>
      </w:r>
      <w:r w:rsidRPr="003D10FE">
        <w:rPr>
          <w:rFonts w:ascii="Calibri" w:hAnsi="Calibri" w:cs="Calibri"/>
        </w:rPr>
        <w:t xml:space="preserve"> gra të punësuar</w:t>
      </w:r>
      <w:r w:rsidR="0012198A" w:rsidRPr="003D10FE">
        <w:rPr>
          <w:rFonts w:ascii="Calibri" w:hAnsi="Calibri" w:cs="Calibri"/>
        </w:rPr>
        <w:t>a</w:t>
      </w:r>
      <w:r w:rsidRPr="003D10FE">
        <w:rPr>
          <w:rFonts w:ascii="Calibri" w:hAnsi="Calibri" w:cs="Calibri"/>
        </w:rPr>
        <w:t xml:space="preserve"> </w:t>
      </w:r>
      <w:r w:rsidR="00967651">
        <w:rPr>
          <w:rFonts w:ascii="Calibri" w:hAnsi="Calibri" w:cs="Calibri"/>
        </w:rPr>
        <w:t xml:space="preserve">dhe </w:t>
      </w:r>
      <w:r w:rsidRPr="003D10FE">
        <w:rPr>
          <w:rFonts w:ascii="Calibri" w:hAnsi="Calibri" w:cs="Calibri"/>
        </w:rPr>
        <w:t xml:space="preserve"> 4 </w:t>
      </w:r>
      <w:r w:rsidR="00967651">
        <w:rPr>
          <w:rFonts w:ascii="Calibri" w:hAnsi="Calibri" w:cs="Calibri"/>
        </w:rPr>
        <w:t>ose</w:t>
      </w:r>
      <w:r w:rsidR="00967651" w:rsidRPr="00967651">
        <w:t xml:space="preserve"> </w:t>
      </w:r>
      <w:r w:rsidR="00967651" w:rsidRPr="00967651">
        <w:rPr>
          <w:rFonts w:ascii="Calibri" w:hAnsi="Calibri" w:cs="Calibri"/>
        </w:rPr>
        <w:t>36.36</w:t>
      </w:r>
      <w:r w:rsidR="00967651">
        <w:rPr>
          <w:rFonts w:ascii="Calibri" w:hAnsi="Calibri" w:cs="Calibri"/>
        </w:rPr>
        <w:t xml:space="preserve"> % </w:t>
      </w:r>
      <w:r w:rsidRPr="003D10FE">
        <w:rPr>
          <w:rFonts w:ascii="Calibri" w:hAnsi="Calibri" w:cs="Calibri"/>
        </w:rPr>
        <w:t>burra</w:t>
      </w:r>
      <w:r w:rsidR="00967651">
        <w:rPr>
          <w:rFonts w:ascii="Calibri" w:hAnsi="Calibri" w:cs="Calibri"/>
        </w:rPr>
        <w:t xml:space="preserve">, </w:t>
      </w:r>
      <w:r w:rsidRPr="003D10FE">
        <w:rPr>
          <w:rFonts w:ascii="Calibri" w:hAnsi="Calibri" w:cs="Calibri"/>
        </w:rPr>
        <w:t xml:space="preserve"> andaj edhe në këto dy departamente në kuadër t</w:t>
      </w:r>
      <w:r w:rsidR="00DF4ACE" w:rsidRPr="003D10FE">
        <w:rPr>
          <w:rFonts w:ascii="Calibri" w:hAnsi="Calibri" w:cs="Calibri"/>
        </w:rPr>
        <w:t>ë</w:t>
      </w:r>
      <w:r w:rsidRPr="003D10FE">
        <w:rPr>
          <w:rFonts w:ascii="Calibri" w:hAnsi="Calibri" w:cs="Calibri"/>
        </w:rPr>
        <w:t xml:space="preserve"> shëndetësisë do të duhej që të hartohen strategji të cilat do të ndihmonin në barazinë gjinore për 5 vitet e ardhshme.  </w:t>
      </w:r>
    </w:p>
    <w:p w14:paraId="1C7A81EB" w14:textId="214FDD59" w:rsidR="00FD2C04" w:rsidRPr="000623CD" w:rsidRDefault="00FD2C04" w:rsidP="00AB510B">
      <w:pPr>
        <w:rPr>
          <w:rFonts w:ascii="Calibri" w:hAnsi="Calibri" w:cs="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922"/>
        <w:gridCol w:w="2894"/>
        <w:gridCol w:w="1075"/>
        <w:gridCol w:w="992"/>
        <w:gridCol w:w="1555"/>
      </w:tblGrid>
      <w:tr w:rsidR="00230D08" w:rsidRPr="00230D08" w14:paraId="6B3ACD3B" w14:textId="77777777" w:rsidTr="00FD2C04">
        <w:trPr>
          <w:trHeight w:val="441"/>
          <w:jc w:val="center"/>
        </w:trPr>
        <w:tc>
          <w:tcPr>
            <w:tcW w:w="9879" w:type="dxa"/>
            <w:gridSpan w:val="6"/>
            <w:vAlign w:val="center"/>
          </w:tcPr>
          <w:p w14:paraId="77614FAE" w14:textId="030DE8EA" w:rsidR="00EC0639" w:rsidRPr="00230D08" w:rsidRDefault="00FD2C04" w:rsidP="00C30504">
            <w:pPr>
              <w:jc w:val="center"/>
              <w:rPr>
                <w:rFonts w:ascii="Calibri" w:hAnsi="Calibri" w:cs="Calibri"/>
                <w:b/>
                <w:bCs/>
                <w:color w:val="781049" w:themeColor="accent1" w:themeShade="80"/>
                <w:sz w:val="36"/>
                <w:szCs w:val="36"/>
              </w:rPr>
            </w:pPr>
            <w:r w:rsidRPr="00230D08">
              <w:rPr>
                <w:rFonts w:ascii="Calibri" w:hAnsi="Calibri" w:cs="Calibri"/>
                <w:b/>
                <w:bCs/>
                <w:color w:val="781049" w:themeColor="accent1" w:themeShade="80"/>
                <w:sz w:val="36"/>
                <w:szCs w:val="36"/>
              </w:rPr>
              <w:t>Stafi i të punësuarve në shëndetësi</w:t>
            </w:r>
          </w:p>
        </w:tc>
      </w:tr>
      <w:tr w:rsidR="00230D08" w:rsidRPr="00230D08" w14:paraId="4C835656" w14:textId="77777777" w:rsidTr="00FD2C04">
        <w:trPr>
          <w:trHeight w:val="302"/>
          <w:jc w:val="center"/>
        </w:trPr>
        <w:tc>
          <w:tcPr>
            <w:tcW w:w="9879" w:type="dxa"/>
            <w:gridSpan w:val="6"/>
            <w:vAlign w:val="center"/>
          </w:tcPr>
          <w:p w14:paraId="47ACD565" w14:textId="7DCB5F06" w:rsidR="00FD2C04" w:rsidRPr="00230D08" w:rsidRDefault="00FD2C04" w:rsidP="00C30504">
            <w:pPr>
              <w:jc w:val="center"/>
              <w:rPr>
                <w:rFonts w:ascii="Calibri" w:hAnsi="Calibri" w:cs="Calibri"/>
                <w:b/>
                <w:bCs/>
                <w:color w:val="781049" w:themeColor="accent1" w:themeShade="80"/>
                <w:sz w:val="24"/>
                <w:szCs w:val="24"/>
              </w:rPr>
            </w:pPr>
            <w:r w:rsidRPr="00230D08">
              <w:rPr>
                <w:rFonts w:ascii="Calibri" w:hAnsi="Calibri" w:cs="Calibri"/>
                <w:b/>
                <w:bCs/>
                <w:color w:val="781049" w:themeColor="accent1" w:themeShade="80"/>
                <w:sz w:val="24"/>
                <w:szCs w:val="24"/>
              </w:rPr>
              <w:t>Shëndetësi</w:t>
            </w:r>
          </w:p>
        </w:tc>
      </w:tr>
      <w:tr w:rsidR="00230D08" w:rsidRPr="00230D08" w14:paraId="651F6551" w14:textId="77777777" w:rsidTr="00FD2C04">
        <w:trPr>
          <w:trHeight w:val="1637"/>
          <w:jc w:val="center"/>
        </w:trPr>
        <w:tc>
          <w:tcPr>
            <w:tcW w:w="2441" w:type="dxa"/>
            <w:vAlign w:val="center"/>
          </w:tcPr>
          <w:p w14:paraId="49E03690" w14:textId="3657B62C" w:rsidR="00EC0639"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5DF493DE" wp14:editId="0AD99C58">
                  <wp:extent cx="921530" cy="895350"/>
                  <wp:effectExtent l="0" t="0" r="0" b="0"/>
                  <wp:docPr id="49" name="Imazhi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922" w:type="dxa"/>
            <w:vAlign w:val="center"/>
          </w:tcPr>
          <w:p w14:paraId="3999FBF8" w14:textId="0F6149EB"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92</w:t>
            </w:r>
          </w:p>
        </w:tc>
        <w:tc>
          <w:tcPr>
            <w:tcW w:w="2894" w:type="dxa"/>
            <w:vAlign w:val="center"/>
          </w:tcPr>
          <w:p w14:paraId="636421C6" w14:textId="77777777"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5737DB43" wp14:editId="14E36E76">
                  <wp:extent cx="950976" cy="950976"/>
                  <wp:effectExtent l="0" t="0" r="1905" b="1905"/>
                  <wp:docPr id="30"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075" w:type="dxa"/>
            <w:vAlign w:val="center"/>
          </w:tcPr>
          <w:p w14:paraId="13708A1D" w14:textId="136D9EA4"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135</w:t>
            </w:r>
          </w:p>
        </w:tc>
        <w:tc>
          <w:tcPr>
            <w:tcW w:w="992" w:type="dxa"/>
            <w:vAlign w:val="center"/>
          </w:tcPr>
          <w:p w14:paraId="5F6F4490" w14:textId="140EF964" w:rsidR="00EC0639" w:rsidRPr="00230D08" w:rsidRDefault="00EC0639" w:rsidP="00C30504">
            <w:pPr>
              <w:jc w:val="center"/>
              <w:rPr>
                <w:rFonts w:ascii="Calibri" w:hAnsi="Calibri" w:cs="Calibri"/>
                <w:b/>
                <w:bCs/>
                <w:color w:val="781049" w:themeColor="accent1" w:themeShade="80"/>
                <w:sz w:val="52"/>
                <w:szCs w:val="52"/>
              </w:rPr>
            </w:pPr>
          </w:p>
        </w:tc>
        <w:tc>
          <w:tcPr>
            <w:tcW w:w="1552" w:type="dxa"/>
            <w:vAlign w:val="center"/>
          </w:tcPr>
          <w:p w14:paraId="4AA633D6" w14:textId="0EA81A49" w:rsidR="00EC0639" w:rsidRPr="00230D08" w:rsidRDefault="00EC0639" w:rsidP="00C30504">
            <w:pPr>
              <w:jc w:val="center"/>
              <w:rPr>
                <w:rFonts w:ascii="Calibri" w:hAnsi="Calibri" w:cs="Calibri"/>
                <w:b/>
                <w:bCs/>
                <w:color w:val="781049" w:themeColor="accent1" w:themeShade="80"/>
                <w:sz w:val="52"/>
                <w:szCs w:val="52"/>
              </w:rPr>
            </w:pPr>
          </w:p>
        </w:tc>
      </w:tr>
      <w:tr w:rsidR="00230D08" w:rsidRPr="00230D08" w14:paraId="1A994E38" w14:textId="77777777" w:rsidTr="00FD2C04">
        <w:trPr>
          <w:trHeight w:val="290"/>
          <w:jc w:val="center"/>
        </w:trPr>
        <w:tc>
          <w:tcPr>
            <w:tcW w:w="9879" w:type="dxa"/>
            <w:gridSpan w:val="6"/>
            <w:vAlign w:val="center"/>
          </w:tcPr>
          <w:p w14:paraId="007EC6B2" w14:textId="616B4615" w:rsidR="00EC0639" w:rsidRPr="00230D08" w:rsidRDefault="00EC0639" w:rsidP="00C30504">
            <w:pPr>
              <w:jc w:val="center"/>
              <w:rPr>
                <w:rFonts w:ascii="Calibri" w:hAnsi="Calibri" w:cs="Calibri"/>
                <w:b/>
                <w:bCs/>
                <w:color w:val="781049" w:themeColor="accent1" w:themeShade="80"/>
                <w:sz w:val="24"/>
                <w:szCs w:val="24"/>
              </w:rPr>
            </w:pPr>
            <w:r w:rsidRPr="00230D08">
              <w:rPr>
                <w:rFonts w:ascii="Calibri" w:hAnsi="Calibri" w:cs="Calibri"/>
                <w:b/>
                <w:bCs/>
                <w:color w:val="781049" w:themeColor="accent1" w:themeShade="80"/>
                <w:sz w:val="24"/>
                <w:szCs w:val="24"/>
              </w:rPr>
              <w:t>Qendra për pune social</w:t>
            </w:r>
          </w:p>
        </w:tc>
      </w:tr>
      <w:tr w:rsidR="00230D08" w:rsidRPr="00230D08" w14:paraId="23A7A586" w14:textId="77777777" w:rsidTr="00FD2C04">
        <w:trPr>
          <w:trHeight w:val="1649"/>
          <w:jc w:val="center"/>
        </w:trPr>
        <w:tc>
          <w:tcPr>
            <w:tcW w:w="2441" w:type="dxa"/>
            <w:vAlign w:val="center"/>
          </w:tcPr>
          <w:p w14:paraId="065A6CA0" w14:textId="0C602C4C" w:rsidR="00EC0639"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60900C31" wp14:editId="11309091">
                  <wp:extent cx="921530" cy="895350"/>
                  <wp:effectExtent l="0" t="0" r="0" b="0"/>
                  <wp:docPr id="50" name="Imazhi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922" w:type="dxa"/>
            <w:vAlign w:val="center"/>
          </w:tcPr>
          <w:p w14:paraId="5605F088" w14:textId="4B1D9F88" w:rsidR="00EC0639" w:rsidRPr="00230D08" w:rsidRDefault="00FD2C04"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3</w:t>
            </w:r>
          </w:p>
        </w:tc>
        <w:tc>
          <w:tcPr>
            <w:tcW w:w="2894" w:type="dxa"/>
            <w:vAlign w:val="center"/>
          </w:tcPr>
          <w:p w14:paraId="3CE96EA8" w14:textId="77777777"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37BCAEE0" wp14:editId="5C8D98BF">
                  <wp:extent cx="950976" cy="950976"/>
                  <wp:effectExtent l="0" t="0" r="1905" b="1905"/>
                  <wp:docPr id="32"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075" w:type="dxa"/>
            <w:vAlign w:val="center"/>
          </w:tcPr>
          <w:p w14:paraId="6246EBB6" w14:textId="5DCEF139" w:rsidR="00EC0639" w:rsidRPr="00230D08" w:rsidRDefault="00FD2C04"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8</w:t>
            </w:r>
          </w:p>
        </w:tc>
        <w:tc>
          <w:tcPr>
            <w:tcW w:w="992" w:type="dxa"/>
            <w:vAlign w:val="center"/>
          </w:tcPr>
          <w:p w14:paraId="55CD864C" w14:textId="1D822123" w:rsidR="00EC0639" w:rsidRPr="00230D08" w:rsidRDefault="00EC0639" w:rsidP="00C30504">
            <w:pPr>
              <w:jc w:val="center"/>
              <w:rPr>
                <w:rFonts w:ascii="Calibri" w:hAnsi="Calibri" w:cs="Calibri"/>
                <w:b/>
                <w:bCs/>
                <w:color w:val="781049" w:themeColor="accent1" w:themeShade="80"/>
                <w:sz w:val="52"/>
                <w:szCs w:val="52"/>
              </w:rPr>
            </w:pPr>
          </w:p>
        </w:tc>
        <w:tc>
          <w:tcPr>
            <w:tcW w:w="1552" w:type="dxa"/>
            <w:vAlign w:val="center"/>
          </w:tcPr>
          <w:p w14:paraId="48A60200" w14:textId="6205164B" w:rsidR="00EC0639" w:rsidRPr="00230D08" w:rsidRDefault="00EC0639" w:rsidP="00C30504">
            <w:pPr>
              <w:jc w:val="center"/>
              <w:rPr>
                <w:rFonts w:ascii="Calibri" w:hAnsi="Calibri" w:cs="Calibri"/>
                <w:b/>
                <w:bCs/>
                <w:color w:val="781049" w:themeColor="accent1" w:themeShade="80"/>
                <w:sz w:val="52"/>
                <w:szCs w:val="52"/>
              </w:rPr>
            </w:pPr>
          </w:p>
        </w:tc>
      </w:tr>
      <w:tr w:rsidR="00230D08" w:rsidRPr="00230D08" w14:paraId="35DFF9E1" w14:textId="77777777" w:rsidTr="00FD2C04">
        <w:trPr>
          <w:trHeight w:val="290"/>
          <w:jc w:val="center"/>
        </w:trPr>
        <w:tc>
          <w:tcPr>
            <w:tcW w:w="9879" w:type="dxa"/>
            <w:gridSpan w:val="6"/>
            <w:vAlign w:val="center"/>
          </w:tcPr>
          <w:p w14:paraId="7185D241" w14:textId="6AAC46E6" w:rsidR="00EC0639" w:rsidRPr="00230D08" w:rsidRDefault="00FD2C04" w:rsidP="00C30504">
            <w:pPr>
              <w:jc w:val="center"/>
              <w:rPr>
                <w:rFonts w:ascii="Calibri" w:hAnsi="Calibri" w:cs="Calibri"/>
                <w:b/>
                <w:bCs/>
                <w:color w:val="781049" w:themeColor="accent1" w:themeShade="80"/>
                <w:sz w:val="24"/>
                <w:szCs w:val="24"/>
              </w:rPr>
            </w:pPr>
            <w:r w:rsidRPr="00230D08">
              <w:rPr>
                <w:rFonts w:ascii="Calibri" w:hAnsi="Calibri" w:cs="Calibri"/>
                <w:b/>
                <w:bCs/>
                <w:color w:val="781049" w:themeColor="accent1" w:themeShade="80"/>
                <w:sz w:val="24"/>
                <w:szCs w:val="24"/>
              </w:rPr>
              <w:t>Shtëpia e komuniteteve</w:t>
            </w:r>
          </w:p>
        </w:tc>
      </w:tr>
      <w:tr w:rsidR="00230D08" w:rsidRPr="00230D08" w14:paraId="3AEE4CE1" w14:textId="77777777" w:rsidTr="00FD2C04">
        <w:trPr>
          <w:trHeight w:val="1637"/>
          <w:jc w:val="center"/>
        </w:trPr>
        <w:tc>
          <w:tcPr>
            <w:tcW w:w="2441" w:type="dxa"/>
            <w:vAlign w:val="center"/>
          </w:tcPr>
          <w:p w14:paraId="6C8206BA" w14:textId="1AF5BCFB" w:rsidR="00EC0639"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605FB72F" wp14:editId="53036349">
                  <wp:extent cx="921530" cy="895350"/>
                  <wp:effectExtent l="0" t="0" r="0" b="0"/>
                  <wp:docPr id="51" name="Imazhi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922" w:type="dxa"/>
            <w:vAlign w:val="center"/>
          </w:tcPr>
          <w:p w14:paraId="5348ED2E" w14:textId="4C465854" w:rsidR="00EC0639" w:rsidRPr="00230D08" w:rsidRDefault="00FD2C04"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4</w:t>
            </w:r>
          </w:p>
        </w:tc>
        <w:tc>
          <w:tcPr>
            <w:tcW w:w="2894" w:type="dxa"/>
            <w:vAlign w:val="center"/>
          </w:tcPr>
          <w:p w14:paraId="2FBFCEDC" w14:textId="77777777" w:rsidR="00EC0639" w:rsidRPr="00230D08" w:rsidRDefault="00EC0639"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4A89F2C3" wp14:editId="2932FCE8">
                  <wp:extent cx="950976" cy="950976"/>
                  <wp:effectExtent l="0" t="0" r="1905" b="1905"/>
                  <wp:docPr id="35" name="Imazh 3" descr="Free icon - Free vector icons - Free SVG, PSD, PNG, EPS, Ai &amp; Ico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con - Free vector icons - Free SVG, PSD, PNG, EPS, Ai &amp; Icon F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314" cy="967314"/>
                          </a:xfrm>
                          <a:prstGeom prst="rect">
                            <a:avLst/>
                          </a:prstGeom>
                          <a:noFill/>
                          <a:ln>
                            <a:noFill/>
                          </a:ln>
                        </pic:spPr>
                      </pic:pic>
                    </a:graphicData>
                  </a:graphic>
                </wp:inline>
              </w:drawing>
            </w:r>
          </w:p>
        </w:tc>
        <w:tc>
          <w:tcPr>
            <w:tcW w:w="1075" w:type="dxa"/>
            <w:vAlign w:val="center"/>
          </w:tcPr>
          <w:p w14:paraId="6C6F9CE5" w14:textId="03ECD91F" w:rsidR="00EC0639" w:rsidRPr="00230D08" w:rsidRDefault="00FD2C04"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7</w:t>
            </w:r>
          </w:p>
        </w:tc>
        <w:tc>
          <w:tcPr>
            <w:tcW w:w="992" w:type="dxa"/>
            <w:vAlign w:val="center"/>
          </w:tcPr>
          <w:p w14:paraId="10E2E844" w14:textId="243DF937" w:rsidR="00EC0639" w:rsidRPr="00230D08" w:rsidRDefault="00EC0639" w:rsidP="00C30504">
            <w:pPr>
              <w:jc w:val="center"/>
              <w:rPr>
                <w:rFonts w:ascii="Calibri" w:hAnsi="Calibri" w:cs="Calibri"/>
                <w:b/>
                <w:bCs/>
                <w:color w:val="781049" w:themeColor="accent1" w:themeShade="80"/>
                <w:sz w:val="52"/>
                <w:szCs w:val="52"/>
              </w:rPr>
            </w:pPr>
          </w:p>
        </w:tc>
        <w:tc>
          <w:tcPr>
            <w:tcW w:w="1552" w:type="dxa"/>
            <w:vAlign w:val="center"/>
          </w:tcPr>
          <w:p w14:paraId="6BF541E8" w14:textId="783528CA" w:rsidR="00EC0639" w:rsidRPr="00230D08" w:rsidRDefault="00EC0639" w:rsidP="00C30504">
            <w:pPr>
              <w:jc w:val="center"/>
              <w:rPr>
                <w:rFonts w:ascii="Calibri" w:hAnsi="Calibri" w:cs="Calibri"/>
                <w:b/>
                <w:bCs/>
                <w:color w:val="781049" w:themeColor="accent1" w:themeShade="80"/>
                <w:sz w:val="52"/>
                <w:szCs w:val="52"/>
              </w:rPr>
            </w:pPr>
          </w:p>
        </w:tc>
      </w:tr>
    </w:tbl>
    <w:p w14:paraId="27052741" w14:textId="77777777" w:rsidR="00FD2C04" w:rsidRPr="000623CD" w:rsidRDefault="00FD2C04" w:rsidP="00AB510B">
      <w:pPr>
        <w:rPr>
          <w:rFonts w:ascii="Calibri" w:hAnsi="Calibri" w:cs="Calibri"/>
        </w:rPr>
      </w:pPr>
    </w:p>
    <w:p w14:paraId="100BFDA9" w14:textId="7F06C418" w:rsidR="00AB510B" w:rsidRPr="005A1BC7" w:rsidRDefault="00AB510B" w:rsidP="000623CD">
      <w:pPr>
        <w:spacing w:line="360" w:lineRule="auto"/>
        <w:rPr>
          <w:rFonts w:ascii="Calibri" w:hAnsi="Calibri" w:cs="Calibri"/>
        </w:rPr>
      </w:pPr>
      <w:r w:rsidRPr="005A1BC7">
        <w:rPr>
          <w:rFonts w:ascii="Calibri" w:hAnsi="Calibri" w:cs="Calibri"/>
        </w:rPr>
        <w:lastRenderedPageBreak/>
        <w:t>Perspektiva gjinor</w:t>
      </w:r>
      <w:r w:rsidR="00992BEB" w:rsidRPr="005A1BC7">
        <w:rPr>
          <w:rFonts w:ascii="Calibri" w:hAnsi="Calibri" w:cs="Calibri"/>
        </w:rPr>
        <w:t>e</w:t>
      </w:r>
      <w:r w:rsidRPr="005A1BC7">
        <w:rPr>
          <w:rFonts w:ascii="Calibri" w:hAnsi="Calibri" w:cs="Calibri"/>
        </w:rPr>
        <w:t xml:space="preserve"> në paga për të gjitha pozitat duke filluar që nga numri i të punësuarve të ndarë në kat</w:t>
      </w:r>
      <w:r w:rsidR="00421850" w:rsidRPr="005A1BC7">
        <w:rPr>
          <w:rFonts w:ascii="Calibri" w:hAnsi="Calibri" w:cs="Calibri"/>
        </w:rPr>
        <w:t>egorinë janë pasqyruar</w:t>
      </w:r>
      <w:r w:rsidR="00992BEB" w:rsidRPr="005A1BC7">
        <w:rPr>
          <w:rFonts w:ascii="Calibri" w:hAnsi="Calibri" w:cs="Calibri"/>
        </w:rPr>
        <w:t xml:space="preserve"> në bazë të rrogës bazë</w:t>
      </w:r>
      <w:r w:rsidRPr="005A1BC7">
        <w:rPr>
          <w:rFonts w:ascii="Calibri" w:hAnsi="Calibri" w:cs="Calibri"/>
        </w:rPr>
        <w:t xml:space="preserve"> të cilën kanë, duke mos përfshirë përvojën e punës si dhe kualifiki</w:t>
      </w:r>
      <w:r w:rsidR="00992BEB" w:rsidRPr="005A1BC7">
        <w:rPr>
          <w:rFonts w:ascii="Calibri" w:hAnsi="Calibri" w:cs="Calibri"/>
        </w:rPr>
        <w:t>met e mundshme të secilës pozitë</w:t>
      </w:r>
      <w:r w:rsidRPr="005A1BC7">
        <w:rPr>
          <w:rFonts w:ascii="Calibri" w:hAnsi="Calibri" w:cs="Calibri"/>
        </w:rPr>
        <w:t>.</w:t>
      </w:r>
    </w:p>
    <w:p w14:paraId="495556B6" w14:textId="4325153F" w:rsidR="00DD2F70" w:rsidRDefault="00DD2F70" w:rsidP="000623CD">
      <w:pPr>
        <w:spacing w:line="360" w:lineRule="auto"/>
        <w:rPr>
          <w:rFonts w:ascii="Calibri" w:hAnsi="Calibri" w:cs="Calibri"/>
          <w:sz w:val="20"/>
          <w:szCs w:val="20"/>
        </w:rPr>
      </w:pPr>
    </w:p>
    <w:p w14:paraId="2EFC6DB9" w14:textId="0C4F8F96" w:rsidR="00DD2F70" w:rsidRPr="000623CD" w:rsidRDefault="005A1BC7" w:rsidP="000623CD">
      <w:pPr>
        <w:spacing w:line="360" w:lineRule="auto"/>
        <w:rPr>
          <w:rFonts w:ascii="Calibri" w:hAnsi="Calibri" w:cs="Calibri"/>
          <w:sz w:val="20"/>
          <w:szCs w:val="20"/>
        </w:rPr>
      </w:pPr>
      <w:r w:rsidRPr="006A2843">
        <w:rPr>
          <w:rFonts w:ascii="Calibri" w:hAnsi="Calibri" w:cs="Calibri"/>
          <w:noProof/>
          <w:sz w:val="20"/>
          <w:szCs w:val="20"/>
          <w:lang w:val="en-US"/>
        </w:rPr>
        <mc:AlternateContent>
          <mc:Choice Requires="wps">
            <w:drawing>
              <wp:anchor distT="91440" distB="91440" distL="137160" distR="137160" simplePos="0" relativeHeight="251673600" behindDoc="0" locked="0" layoutInCell="0" allowOverlap="1" wp14:anchorId="0E893F6B" wp14:editId="3B9F0615">
                <wp:simplePos x="0" y="0"/>
                <wp:positionH relativeFrom="margin">
                  <wp:posOffset>4078922</wp:posOffset>
                </wp:positionH>
                <wp:positionV relativeFrom="margin">
                  <wp:posOffset>1716089</wp:posOffset>
                </wp:positionV>
                <wp:extent cx="2293305" cy="2606040"/>
                <wp:effectExtent l="0" t="4127" r="7937" b="7938"/>
                <wp:wrapNone/>
                <wp:docPr id="24" name="Formë e gatshm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3305" cy="2606040"/>
                        </a:xfrm>
                        <a:prstGeom prst="roundRect">
                          <a:avLst>
                            <a:gd name="adj" fmla="val 13032"/>
                          </a:avLst>
                        </a:prstGeom>
                        <a:solidFill>
                          <a:schemeClr val="accent1">
                            <a:lumMod val="50000"/>
                          </a:schemeClr>
                        </a:solidFill>
                      </wps:spPr>
                      <wps:txbx>
                        <w:txbxContent>
                          <w:p w14:paraId="598D5EA9" w14:textId="32C75FAB"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Nga 11 pozita udhëheqëse në drejtorin e shëndetësi, 8 pozita menaxhohen nga burrat dhe 3 nga </w:t>
                            </w:r>
                            <w:r w:rsidR="00981361">
                              <w:rPr>
                                <w:rFonts w:asciiTheme="majorHAnsi" w:eastAsiaTheme="majorEastAsia" w:hAnsiTheme="majorHAnsi" w:cstheme="majorBidi"/>
                                <w:b/>
                                <w:bCs/>
                                <w:i/>
                                <w:iCs/>
                                <w:color w:val="F4D5F5" w:themeColor="accent2" w:themeTint="33"/>
                                <w:sz w:val="28"/>
                                <w:szCs w:val="28"/>
                              </w:rPr>
                              <w:t>gratë</w:t>
                            </w:r>
                            <w:r w:rsidRPr="00282C93">
                              <w:rPr>
                                <w:rFonts w:asciiTheme="majorHAnsi" w:eastAsiaTheme="majorEastAsia" w:hAnsiTheme="majorHAnsi" w:cstheme="majorBidi"/>
                                <w:b/>
                                <w:bCs/>
                                <w:i/>
                                <w:iCs/>
                                <w:color w:val="F4D5F5" w:themeColor="accent2" w:themeTint="33"/>
                                <w:sz w:val="28"/>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893F6B" id="_x0000_s1028" style="position:absolute;left:0;text-align:left;margin-left:321.15pt;margin-top:135.15pt;width:180.6pt;height:205.2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" o:allowincell="f" fillcolor="#771048 [1604]" stroked="f">
                <v:textbox>
                  <w:txbxContent>
                    <w:p w14:paraId="598D5EA9" w14:textId="32C75FAB" w:rsidR="00676767" w:rsidRPr="00282C93" w:rsidRDefault="00676767">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Nga 11 pozita udhëheqëse në drejtorin e shëndetësi, 8 pozita menaxhohen nga burrat dhe 3 nga </w:t>
                      </w:r>
                      <w:r w:rsidR="00981361">
                        <w:rPr>
                          <w:rFonts w:asciiTheme="majorHAnsi" w:eastAsiaTheme="majorEastAsia" w:hAnsiTheme="majorHAnsi" w:cstheme="majorBidi"/>
                          <w:b/>
                          <w:bCs/>
                          <w:i/>
                          <w:iCs/>
                          <w:color w:val="F4D5F5" w:themeColor="accent2" w:themeTint="33"/>
                          <w:sz w:val="28"/>
                          <w:szCs w:val="28"/>
                        </w:rPr>
                        <w:t>gratë</w:t>
                      </w:r>
                      <w:r w:rsidRPr="00282C93">
                        <w:rPr>
                          <w:rFonts w:asciiTheme="majorHAnsi" w:eastAsiaTheme="majorEastAsia" w:hAnsiTheme="majorHAnsi" w:cstheme="majorBidi"/>
                          <w:b/>
                          <w:bCs/>
                          <w:i/>
                          <w:iCs/>
                          <w:color w:val="F4D5F5" w:themeColor="accent2" w:themeTint="33"/>
                          <w:sz w:val="28"/>
                          <w:szCs w:val="28"/>
                        </w:rPr>
                        <w:t>.</w:t>
                      </w:r>
                    </w:p>
                  </w:txbxContent>
                </v:textbox>
                <w10:wrap anchorx="margin" anchory="margin"/>
              </v:roundrect>
            </w:pict>
          </mc:Fallback>
        </mc:AlternateContent>
      </w:r>
    </w:p>
    <w:tbl>
      <w:tblPr>
        <w:tblStyle w:val="Tabelalist2-Theksimi11"/>
        <w:tblW w:w="0" w:type="auto"/>
        <w:tblLook w:val="04A0" w:firstRow="1" w:lastRow="0" w:firstColumn="1" w:lastColumn="0" w:noHBand="0" w:noVBand="1"/>
      </w:tblPr>
      <w:tblGrid>
        <w:gridCol w:w="2605"/>
        <w:gridCol w:w="2606"/>
      </w:tblGrid>
      <w:tr w:rsidR="00AB510B" w:rsidRPr="000623CD" w14:paraId="0F427925" w14:textId="77777777" w:rsidTr="006A2843">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5" w:type="dxa"/>
          </w:tcPr>
          <w:p w14:paraId="370EF74A" w14:textId="77777777" w:rsidR="00AB510B" w:rsidRPr="000623CD" w:rsidRDefault="00AB510B" w:rsidP="00AB510B">
            <w:pPr>
              <w:rPr>
                <w:rFonts w:ascii="Calibri" w:hAnsi="Calibri" w:cs="Calibri"/>
                <w:sz w:val="20"/>
                <w:szCs w:val="20"/>
              </w:rPr>
            </w:pPr>
          </w:p>
        </w:tc>
        <w:tc>
          <w:tcPr>
            <w:tcW w:w="2606" w:type="dxa"/>
          </w:tcPr>
          <w:p w14:paraId="5431A2E1" w14:textId="77777777" w:rsidR="00AB510B" w:rsidRPr="000623CD" w:rsidRDefault="00AB510B" w:rsidP="00AB510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AB510B" w:rsidRPr="000623CD" w14:paraId="799C2649" w14:textId="77777777" w:rsidTr="00DD2F7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211" w:type="dxa"/>
            <w:gridSpan w:val="2"/>
          </w:tcPr>
          <w:p w14:paraId="042E2709" w14:textId="6E8B2997" w:rsidR="00AB510B" w:rsidRPr="000623CD" w:rsidRDefault="009402FB" w:rsidP="00AB510B">
            <w:pPr>
              <w:rPr>
                <w:rFonts w:ascii="Calibri" w:hAnsi="Calibri" w:cs="Calibri"/>
                <w:sz w:val="20"/>
                <w:szCs w:val="20"/>
              </w:rPr>
            </w:pPr>
            <w:r>
              <w:rPr>
                <w:rFonts w:ascii="Calibri" w:hAnsi="Calibri" w:cs="Calibri"/>
                <w:sz w:val="20"/>
                <w:szCs w:val="20"/>
              </w:rPr>
              <w:t xml:space="preserve">Tabela 3. </w:t>
            </w:r>
            <w:r w:rsidR="00AB510B" w:rsidRPr="000623CD">
              <w:rPr>
                <w:rFonts w:ascii="Calibri" w:hAnsi="Calibri" w:cs="Calibri"/>
                <w:sz w:val="20"/>
                <w:szCs w:val="20"/>
              </w:rPr>
              <w:t>Paga për pozitën e drejtor/esh</w:t>
            </w:r>
          </w:p>
        </w:tc>
      </w:tr>
      <w:tr w:rsidR="00AB510B" w:rsidRPr="000623CD" w14:paraId="27C26B09" w14:textId="77777777" w:rsidTr="006A2843">
        <w:trPr>
          <w:trHeight w:val="256"/>
        </w:trPr>
        <w:tc>
          <w:tcPr>
            <w:cnfStyle w:val="001000000000" w:firstRow="0" w:lastRow="0" w:firstColumn="1" w:lastColumn="0" w:oddVBand="0" w:evenVBand="0" w:oddHBand="0" w:evenHBand="0" w:firstRowFirstColumn="0" w:firstRowLastColumn="0" w:lastRowFirstColumn="0" w:lastRowLastColumn="0"/>
            <w:tcW w:w="2605" w:type="dxa"/>
          </w:tcPr>
          <w:p w14:paraId="7675AA30"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Drejtor/esh </w:t>
            </w:r>
          </w:p>
        </w:tc>
        <w:tc>
          <w:tcPr>
            <w:tcW w:w="2606" w:type="dxa"/>
          </w:tcPr>
          <w:p w14:paraId="1B0EF464" w14:textId="77777777" w:rsidR="00AB510B" w:rsidRPr="000623CD" w:rsidRDefault="00AB510B" w:rsidP="00FF73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w:t>
            </w:r>
          </w:p>
        </w:tc>
      </w:tr>
      <w:tr w:rsidR="00AB510B" w:rsidRPr="000623CD" w14:paraId="27A4ED7C" w14:textId="77777777" w:rsidTr="006A284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5" w:type="dxa"/>
          </w:tcPr>
          <w:p w14:paraId="6890EF6A"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Drejtor/esh i QKMF-së</w:t>
            </w:r>
          </w:p>
        </w:tc>
        <w:tc>
          <w:tcPr>
            <w:tcW w:w="2606" w:type="dxa"/>
          </w:tcPr>
          <w:p w14:paraId="1B3DA9B9" w14:textId="4F6E9472"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Drejtor/esh</w:t>
            </w:r>
          </w:p>
        </w:tc>
      </w:tr>
      <w:tr w:rsidR="00AB510B" w:rsidRPr="000623CD" w14:paraId="2F0B473F" w14:textId="77777777" w:rsidTr="006A2843">
        <w:trPr>
          <w:trHeight w:val="256"/>
        </w:trPr>
        <w:tc>
          <w:tcPr>
            <w:cnfStyle w:val="001000000000" w:firstRow="0" w:lastRow="0" w:firstColumn="1" w:lastColumn="0" w:oddVBand="0" w:evenVBand="0" w:oddHBand="0" w:evenHBand="0" w:firstRowFirstColumn="0" w:firstRowLastColumn="0" w:lastRowFirstColumn="0" w:lastRowLastColumn="0"/>
            <w:tcW w:w="2605" w:type="dxa"/>
          </w:tcPr>
          <w:p w14:paraId="7D376843"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Koeficienti</w:t>
            </w:r>
          </w:p>
        </w:tc>
        <w:tc>
          <w:tcPr>
            <w:tcW w:w="2606" w:type="dxa"/>
          </w:tcPr>
          <w:p w14:paraId="51A7D7B6"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12</w:t>
            </w:r>
          </w:p>
        </w:tc>
      </w:tr>
      <w:tr w:rsidR="00AB510B" w:rsidRPr="000623CD" w14:paraId="38472BA4" w14:textId="77777777" w:rsidTr="006A284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5" w:type="dxa"/>
          </w:tcPr>
          <w:p w14:paraId="5EB90577"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Paga </w:t>
            </w:r>
          </w:p>
        </w:tc>
        <w:tc>
          <w:tcPr>
            <w:tcW w:w="2606" w:type="dxa"/>
          </w:tcPr>
          <w:p w14:paraId="7B138E4D" w14:textId="6041AA43"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944.93 euro</w:t>
            </w:r>
          </w:p>
        </w:tc>
      </w:tr>
      <w:tr w:rsidR="00AB510B" w:rsidRPr="000623CD" w14:paraId="1A66F381" w14:textId="77777777" w:rsidTr="006A2843">
        <w:trPr>
          <w:trHeight w:val="256"/>
        </w:trPr>
        <w:tc>
          <w:tcPr>
            <w:cnfStyle w:val="001000000000" w:firstRow="0" w:lastRow="0" w:firstColumn="1" w:lastColumn="0" w:oddVBand="0" w:evenVBand="0" w:oddHBand="0" w:evenHBand="0" w:firstRowFirstColumn="0" w:firstRowLastColumn="0" w:lastRowFirstColumn="0" w:lastRowLastColumn="0"/>
            <w:tcW w:w="2605" w:type="dxa"/>
            <w:vMerge w:val="restart"/>
          </w:tcPr>
          <w:p w14:paraId="1D61FC3C"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Shef i shërbimit të mjekëve </w:t>
            </w:r>
          </w:p>
        </w:tc>
        <w:tc>
          <w:tcPr>
            <w:tcW w:w="2606" w:type="dxa"/>
          </w:tcPr>
          <w:p w14:paraId="5316527A"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9.6</w:t>
            </w:r>
          </w:p>
        </w:tc>
      </w:tr>
      <w:tr w:rsidR="00AB510B" w:rsidRPr="000623CD" w14:paraId="17B1945A" w14:textId="77777777" w:rsidTr="006A284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05" w:type="dxa"/>
            <w:vMerge/>
          </w:tcPr>
          <w:p w14:paraId="7A9865E4" w14:textId="77777777" w:rsidR="00AB510B" w:rsidRPr="000623CD" w:rsidRDefault="00AB510B" w:rsidP="00AB510B">
            <w:pPr>
              <w:rPr>
                <w:rFonts w:ascii="Calibri" w:hAnsi="Calibri" w:cs="Calibri"/>
                <w:sz w:val="20"/>
                <w:szCs w:val="20"/>
              </w:rPr>
            </w:pPr>
          </w:p>
        </w:tc>
        <w:tc>
          <w:tcPr>
            <w:tcW w:w="2606" w:type="dxa"/>
          </w:tcPr>
          <w:p w14:paraId="4389C75A" w14:textId="522DA5CE"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754.01 euro</w:t>
            </w:r>
          </w:p>
        </w:tc>
      </w:tr>
      <w:tr w:rsidR="00AB510B" w:rsidRPr="000623CD" w14:paraId="5E4C4796" w14:textId="77777777" w:rsidTr="006A2843">
        <w:trPr>
          <w:trHeight w:val="245"/>
        </w:trPr>
        <w:tc>
          <w:tcPr>
            <w:cnfStyle w:val="001000000000" w:firstRow="0" w:lastRow="0" w:firstColumn="1" w:lastColumn="0" w:oddVBand="0" w:evenVBand="0" w:oddHBand="0" w:evenHBand="0" w:firstRowFirstColumn="0" w:firstRowLastColumn="0" w:lastRowFirstColumn="0" w:lastRowLastColumn="0"/>
            <w:tcW w:w="2605" w:type="dxa"/>
            <w:vMerge w:val="restart"/>
          </w:tcPr>
          <w:p w14:paraId="1294ED35"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Koordinator i cilësisë </w:t>
            </w:r>
          </w:p>
        </w:tc>
        <w:tc>
          <w:tcPr>
            <w:tcW w:w="2606" w:type="dxa"/>
          </w:tcPr>
          <w:p w14:paraId="765CB9AE"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9.6</w:t>
            </w:r>
          </w:p>
        </w:tc>
      </w:tr>
      <w:tr w:rsidR="00AB510B" w:rsidRPr="000623CD" w14:paraId="49540371" w14:textId="77777777" w:rsidTr="006A284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05" w:type="dxa"/>
            <w:vMerge/>
          </w:tcPr>
          <w:p w14:paraId="2F633D9B" w14:textId="77777777" w:rsidR="00AB510B" w:rsidRPr="000623CD" w:rsidRDefault="00AB510B" w:rsidP="00AB510B">
            <w:pPr>
              <w:rPr>
                <w:rFonts w:ascii="Calibri" w:hAnsi="Calibri" w:cs="Calibri"/>
                <w:sz w:val="20"/>
                <w:szCs w:val="20"/>
              </w:rPr>
            </w:pPr>
          </w:p>
        </w:tc>
        <w:tc>
          <w:tcPr>
            <w:tcW w:w="2606" w:type="dxa"/>
          </w:tcPr>
          <w:p w14:paraId="0D3F1D4E" w14:textId="3C3EA508"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754.01 euro</w:t>
            </w:r>
          </w:p>
        </w:tc>
      </w:tr>
      <w:tr w:rsidR="00AB510B" w:rsidRPr="000623CD" w14:paraId="2949F8E6" w14:textId="77777777" w:rsidTr="006A2843">
        <w:trPr>
          <w:trHeight w:val="256"/>
        </w:trPr>
        <w:tc>
          <w:tcPr>
            <w:cnfStyle w:val="001000000000" w:firstRow="0" w:lastRow="0" w:firstColumn="1" w:lastColumn="0" w:oddVBand="0" w:evenVBand="0" w:oddHBand="0" w:evenHBand="0" w:firstRowFirstColumn="0" w:firstRowLastColumn="0" w:lastRowFirstColumn="0" w:lastRowLastColumn="0"/>
            <w:tcW w:w="2605" w:type="dxa"/>
            <w:vMerge w:val="restart"/>
          </w:tcPr>
          <w:p w14:paraId="3714D22E"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Kryeinfermier </w:t>
            </w:r>
          </w:p>
        </w:tc>
        <w:tc>
          <w:tcPr>
            <w:tcW w:w="2606" w:type="dxa"/>
          </w:tcPr>
          <w:p w14:paraId="34CFF72B"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7.2</w:t>
            </w:r>
          </w:p>
        </w:tc>
      </w:tr>
      <w:tr w:rsidR="00AB510B" w:rsidRPr="000623CD" w14:paraId="7FF8D733" w14:textId="77777777" w:rsidTr="006A284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5" w:type="dxa"/>
            <w:vMerge/>
          </w:tcPr>
          <w:p w14:paraId="15DE65F3" w14:textId="77777777" w:rsidR="00AB510B" w:rsidRPr="000623CD" w:rsidRDefault="00AB510B" w:rsidP="00AB510B">
            <w:pPr>
              <w:rPr>
                <w:rFonts w:ascii="Calibri" w:hAnsi="Calibri" w:cs="Calibri"/>
                <w:sz w:val="20"/>
                <w:szCs w:val="20"/>
              </w:rPr>
            </w:pPr>
          </w:p>
        </w:tc>
        <w:tc>
          <w:tcPr>
            <w:tcW w:w="2606" w:type="dxa"/>
          </w:tcPr>
          <w:p w14:paraId="0FF9DF51" w14:textId="4A4DEB8A"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754.01 euro</w:t>
            </w:r>
          </w:p>
        </w:tc>
      </w:tr>
      <w:tr w:rsidR="00AB510B" w:rsidRPr="000623CD" w14:paraId="36F56D8E" w14:textId="77777777" w:rsidTr="006A2843">
        <w:trPr>
          <w:trHeight w:val="598"/>
        </w:trPr>
        <w:tc>
          <w:tcPr>
            <w:cnfStyle w:val="001000000000" w:firstRow="0" w:lastRow="0" w:firstColumn="1" w:lastColumn="0" w:oddVBand="0" w:evenVBand="0" w:oddHBand="0" w:evenHBand="0" w:firstRowFirstColumn="0" w:firstRowLastColumn="0" w:lastRowFirstColumn="0" w:lastRowLastColumn="0"/>
            <w:tcW w:w="2605" w:type="dxa"/>
          </w:tcPr>
          <w:p w14:paraId="0864C940"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Udhëheqës i DSHPS-së </w:t>
            </w:r>
          </w:p>
        </w:tc>
        <w:tc>
          <w:tcPr>
            <w:tcW w:w="2606" w:type="dxa"/>
          </w:tcPr>
          <w:p w14:paraId="1D894A55" w14:textId="2A51D97D"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523.36 euro</w:t>
            </w:r>
          </w:p>
        </w:tc>
      </w:tr>
      <w:tr w:rsidR="00AB510B" w:rsidRPr="000623CD" w14:paraId="6385A8FB" w14:textId="77777777" w:rsidTr="006A2843">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605" w:type="dxa"/>
          </w:tcPr>
          <w:p w14:paraId="0078AFCA"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Drejtor i QPS-së </w:t>
            </w:r>
          </w:p>
        </w:tc>
        <w:tc>
          <w:tcPr>
            <w:tcW w:w="2606" w:type="dxa"/>
          </w:tcPr>
          <w:p w14:paraId="30FC8BA3" w14:textId="21114769"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565.29 euro</w:t>
            </w:r>
          </w:p>
        </w:tc>
      </w:tr>
      <w:tr w:rsidR="00AB510B" w:rsidRPr="000623CD" w14:paraId="4F9C897B" w14:textId="77777777" w:rsidTr="006A2843">
        <w:trPr>
          <w:trHeight w:val="598"/>
        </w:trPr>
        <w:tc>
          <w:tcPr>
            <w:cnfStyle w:val="001000000000" w:firstRow="0" w:lastRow="0" w:firstColumn="1" w:lastColumn="0" w:oddVBand="0" w:evenVBand="0" w:oddHBand="0" w:evenHBand="0" w:firstRowFirstColumn="0" w:firstRowLastColumn="0" w:lastRowFirstColumn="0" w:lastRowLastColumn="0"/>
            <w:tcW w:w="2605" w:type="dxa"/>
          </w:tcPr>
          <w:p w14:paraId="19B09671"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U.d. menaxher i shtëpisë në komunitet </w:t>
            </w:r>
          </w:p>
        </w:tc>
        <w:tc>
          <w:tcPr>
            <w:tcW w:w="2606" w:type="dxa"/>
          </w:tcPr>
          <w:p w14:paraId="26882267" w14:textId="2EED470F"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633.91 euro</w:t>
            </w:r>
          </w:p>
        </w:tc>
      </w:tr>
    </w:tbl>
    <w:p w14:paraId="7CA23622" w14:textId="24978101" w:rsidR="00AB510B" w:rsidRPr="000623CD" w:rsidRDefault="00AB510B" w:rsidP="00AB510B">
      <w:pPr>
        <w:rPr>
          <w:rFonts w:ascii="Calibri" w:hAnsi="Calibri" w:cs="Calibri"/>
          <w:i/>
          <w:iCs/>
        </w:rPr>
      </w:pPr>
      <w:r w:rsidRPr="000623CD">
        <w:rPr>
          <w:rFonts w:ascii="Calibri" w:hAnsi="Calibri" w:cs="Calibri"/>
          <w:i/>
          <w:iCs/>
        </w:rPr>
        <w:t xml:space="preserve">Tabela 7 paga për pozitën udhëheqëse në drejtorin e shëndetësisë </w:t>
      </w:r>
    </w:p>
    <w:p w14:paraId="7603BEA5" w14:textId="42491BEA" w:rsidR="00AB510B" w:rsidRPr="000623CD" w:rsidRDefault="00AB510B" w:rsidP="00AB510B">
      <w:pPr>
        <w:rPr>
          <w:rFonts w:ascii="Calibri" w:hAnsi="Calibri" w:cs="Calibri"/>
        </w:rPr>
      </w:pPr>
    </w:p>
    <w:p w14:paraId="08B5A95F" w14:textId="5FDBF6BC" w:rsidR="00AB510B" w:rsidRPr="005A1BC7" w:rsidRDefault="00AB510B" w:rsidP="000623CD">
      <w:pPr>
        <w:spacing w:line="360" w:lineRule="auto"/>
        <w:rPr>
          <w:rFonts w:ascii="Calibri" w:hAnsi="Calibri" w:cs="Calibri"/>
        </w:rPr>
      </w:pPr>
      <w:r w:rsidRPr="005A1BC7">
        <w:rPr>
          <w:rFonts w:ascii="Calibri" w:hAnsi="Calibri" w:cs="Calibri"/>
        </w:rPr>
        <w:t>Perspektiva gjinore për pagat për stafin e të punësuarve në shëndetësinë ku gjithsej janë 227 të punësuar në drejtorin e shëndetësi, nga 227 sa janë të punësuar 135 janë të punësuar gra në këtë dikaster dhe 92 janë të punësuar burra.</w:t>
      </w:r>
    </w:p>
    <w:p w14:paraId="3C2F4481" w14:textId="149571B3" w:rsidR="00AB510B" w:rsidRPr="000623CD" w:rsidRDefault="005A1BC7" w:rsidP="00AB510B">
      <w:pPr>
        <w:rPr>
          <w:rFonts w:ascii="Calibri" w:hAnsi="Calibri" w:cs="Calibri"/>
        </w:rPr>
      </w:pPr>
      <w:r w:rsidRPr="00B07454">
        <w:rPr>
          <w:rFonts w:ascii="Calibri" w:hAnsi="Calibri" w:cs="Calibri"/>
          <w:noProof/>
          <w:sz w:val="20"/>
          <w:szCs w:val="20"/>
          <w:lang w:val="en-US"/>
        </w:rPr>
        <mc:AlternateContent>
          <mc:Choice Requires="wps">
            <w:drawing>
              <wp:anchor distT="91440" distB="91440" distL="137160" distR="137160" simplePos="0" relativeHeight="251675648" behindDoc="0" locked="0" layoutInCell="0" allowOverlap="1" wp14:anchorId="4D9558CD" wp14:editId="46305BB0">
                <wp:simplePos x="0" y="0"/>
                <wp:positionH relativeFrom="margin">
                  <wp:posOffset>4244975</wp:posOffset>
                </wp:positionH>
                <wp:positionV relativeFrom="margin">
                  <wp:posOffset>6021070</wp:posOffset>
                </wp:positionV>
                <wp:extent cx="2226945" cy="2606040"/>
                <wp:effectExtent l="953" t="0" r="2857" b="2858"/>
                <wp:wrapSquare wrapText="bothSides"/>
                <wp:docPr id="29" name="Formë e gatshm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6945" cy="2606040"/>
                        </a:xfrm>
                        <a:prstGeom prst="roundRect">
                          <a:avLst>
                            <a:gd name="adj" fmla="val 13032"/>
                          </a:avLst>
                        </a:prstGeom>
                        <a:solidFill>
                          <a:schemeClr val="accent1">
                            <a:lumMod val="50000"/>
                          </a:schemeClr>
                        </a:solidFill>
                      </wps:spPr>
                      <wps:txbx>
                        <w:txbxContent>
                          <w:p w14:paraId="543773A1" w14:textId="5D5EEEF1" w:rsidR="00676767" w:rsidRPr="00282C93" w:rsidRDefault="00676767">
                            <w:pPr>
                              <w:jc w:val="center"/>
                              <w:rPr>
                                <w:rFonts w:asciiTheme="majorHAnsi" w:eastAsiaTheme="majorEastAsia" w:hAnsiTheme="majorHAnsi" w:cstheme="majorBidi"/>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Në sektorin shëndetësisë në Komunën e Lipjanit nga 227 të punësuar, 135 jenë gra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D9558CD" id="_x0000_s1029" style="position:absolute;left:0;text-align:left;margin-left:334.25pt;margin-top:474.1pt;width:175.35pt;height:205.2pt;rotation:90;z-index:251675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" o:allowincell="f" fillcolor="#771048 [1604]" stroked="f">
                <v:textbox>
                  <w:txbxContent>
                    <w:p w14:paraId="543773A1" w14:textId="5D5EEEF1" w:rsidR="00676767" w:rsidRPr="00282C93" w:rsidRDefault="00676767">
                      <w:pPr>
                        <w:jc w:val="center"/>
                        <w:rPr>
                          <w:rFonts w:asciiTheme="majorHAnsi" w:eastAsiaTheme="majorEastAsia" w:hAnsiTheme="majorHAnsi" w:cstheme="majorBidi"/>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 xml:space="preserve">Në sektorin shëndetësisë në Komunën e Lipjanit nga 227 të punësuar, 135 jenë gra </w:t>
                      </w:r>
                    </w:p>
                  </w:txbxContent>
                </v:textbox>
                <w10:wrap type="square" anchorx="margin" anchory="margin"/>
              </v:roundrect>
            </w:pict>
          </mc:Fallback>
        </mc:AlternateContent>
      </w:r>
    </w:p>
    <w:tbl>
      <w:tblPr>
        <w:tblStyle w:val="Tabelalist2-Theksimi11"/>
        <w:tblW w:w="0" w:type="auto"/>
        <w:tblLook w:val="04A0" w:firstRow="1" w:lastRow="0" w:firstColumn="1" w:lastColumn="0" w:noHBand="0" w:noVBand="1"/>
      </w:tblPr>
      <w:tblGrid>
        <w:gridCol w:w="2545"/>
        <w:gridCol w:w="2546"/>
      </w:tblGrid>
      <w:tr w:rsidR="00AB510B" w:rsidRPr="000623CD" w14:paraId="1071A003" w14:textId="77777777" w:rsidTr="00B07454">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5" w:type="dxa"/>
          </w:tcPr>
          <w:p w14:paraId="7C63DC08" w14:textId="77777777" w:rsidR="00AB510B" w:rsidRPr="000623CD" w:rsidRDefault="00AB510B" w:rsidP="00AB510B">
            <w:pPr>
              <w:rPr>
                <w:rFonts w:ascii="Calibri" w:hAnsi="Calibri" w:cs="Calibri"/>
                <w:sz w:val="20"/>
                <w:szCs w:val="20"/>
              </w:rPr>
            </w:pPr>
          </w:p>
        </w:tc>
        <w:tc>
          <w:tcPr>
            <w:tcW w:w="2546" w:type="dxa"/>
          </w:tcPr>
          <w:p w14:paraId="1DFD1093" w14:textId="77777777" w:rsidR="00AB510B" w:rsidRPr="000623CD" w:rsidRDefault="00AB510B" w:rsidP="00AB510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AB510B" w:rsidRPr="000623CD" w14:paraId="0EF259B4" w14:textId="77777777" w:rsidTr="00DD2F70">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091" w:type="dxa"/>
            <w:gridSpan w:val="2"/>
          </w:tcPr>
          <w:p w14:paraId="721446F0" w14:textId="7FE47F00" w:rsidR="00AB510B" w:rsidRPr="000623CD" w:rsidRDefault="009402FB" w:rsidP="00AB510B">
            <w:pPr>
              <w:rPr>
                <w:rFonts w:ascii="Calibri" w:hAnsi="Calibri" w:cs="Calibri"/>
                <w:sz w:val="20"/>
                <w:szCs w:val="20"/>
              </w:rPr>
            </w:pPr>
            <w:r>
              <w:rPr>
                <w:rFonts w:ascii="Calibri" w:hAnsi="Calibri" w:cs="Calibri"/>
                <w:sz w:val="20"/>
                <w:szCs w:val="20"/>
              </w:rPr>
              <w:t xml:space="preserve">Tabela 4. </w:t>
            </w:r>
            <w:r w:rsidR="00AB510B" w:rsidRPr="000623CD">
              <w:rPr>
                <w:rFonts w:ascii="Calibri" w:hAnsi="Calibri" w:cs="Calibri"/>
                <w:sz w:val="20"/>
                <w:szCs w:val="20"/>
              </w:rPr>
              <w:t xml:space="preserve">Paga e stafit të shëndetësi në komunën e Lipjanit </w:t>
            </w:r>
          </w:p>
        </w:tc>
      </w:tr>
      <w:tr w:rsidR="00AB510B" w:rsidRPr="000623CD" w14:paraId="2D50E0D1" w14:textId="77777777" w:rsidTr="00B07454">
        <w:trPr>
          <w:trHeight w:val="387"/>
        </w:trPr>
        <w:tc>
          <w:tcPr>
            <w:cnfStyle w:val="001000000000" w:firstRow="0" w:lastRow="0" w:firstColumn="1" w:lastColumn="0" w:oddVBand="0" w:evenVBand="0" w:oddHBand="0" w:evenHBand="0" w:firstRowFirstColumn="0" w:firstRowLastColumn="0" w:lastRowFirstColumn="0" w:lastRowLastColumn="0"/>
            <w:tcW w:w="2545" w:type="dxa"/>
          </w:tcPr>
          <w:p w14:paraId="02681341"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Emërtimet e pozitave të zyrtareve publike ne QKMF-Lipjan</w:t>
            </w:r>
          </w:p>
        </w:tc>
        <w:tc>
          <w:tcPr>
            <w:tcW w:w="2546" w:type="dxa"/>
          </w:tcPr>
          <w:p w14:paraId="6DB75550" w14:textId="79B92933"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Paga bruto</w:t>
            </w:r>
          </w:p>
        </w:tc>
      </w:tr>
      <w:tr w:rsidR="00AB510B" w:rsidRPr="000623CD" w14:paraId="77065641" w14:textId="77777777" w:rsidTr="00B0745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5" w:type="dxa"/>
          </w:tcPr>
          <w:p w14:paraId="12CD7AFC" w14:textId="76023419" w:rsidR="00AB510B" w:rsidRPr="000623CD" w:rsidRDefault="00B07454" w:rsidP="00AB510B">
            <w:pPr>
              <w:rPr>
                <w:rFonts w:ascii="Calibri" w:hAnsi="Calibri" w:cs="Calibri"/>
                <w:sz w:val="20"/>
                <w:szCs w:val="20"/>
              </w:rPr>
            </w:pPr>
            <w:r w:rsidRPr="000623CD">
              <w:rPr>
                <w:rFonts w:ascii="Calibri" w:hAnsi="Calibri" w:cs="Calibri"/>
                <w:sz w:val="20"/>
                <w:szCs w:val="20"/>
              </w:rPr>
              <w:t>Udhëheqëse</w:t>
            </w:r>
            <w:r w:rsidR="00AB510B" w:rsidRPr="000623CD">
              <w:rPr>
                <w:rFonts w:ascii="Calibri" w:hAnsi="Calibri" w:cs="Calibri"/>
                <w:sz w:val="20"/>
                <w:szCs w:val="20"/>
              </w:rPr>
              <w:t xml:space="preserve"> e Mjekëve në </w:t>
            </w:r>
            <w:r w:rsidRPr="000623CD">
              <w:rPr>
                <w:rFonts w:ascii="Calibri" w:hAnsi="Calibri" w:cs="Calibri"/>
                <w:sz w:val="20"/>
                <w:szCs w:val="20"/>
              </w:rPr>
              <w:t>Mjekësi</w:t>
            </w:r>
            <w:r w:rsidR="00AB510B" w:rsidRPr="000623CD">
              <w:rPr>
                <w:rFonts w:ascii="Calibri" w:hAnsi="Calibri" w:cs="Calibri"/>
                <w:sz w:val="20"/>
                <w:szCs w:val="20"/>
              </w:rPr>
              <w:t xml:space="preserve"> Familjare</w:t>
            </w:r>
          </w:p>
        </w:tc>
        <w:tc>
          <w:tcPr>
            <w:tcW w:w="2546" w:type="dxa"/>
          </w:tcPr>
          <w:p w14:paraId="6FF3CCD7"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754.01 euro</w:t>
            </w:r>
          </w:p>
        </w:tc>
      </w:tr>
      <w:tr w:rsidR="00AB510B" w:rsidRPr="000623CD" w14:paraId="1051082E" w14:textId="77777777" w:rsidTr="00B07454">
        <w:trPr>
          <w:trHeight w:val="198"/>
        </w:trPr>
        <w:tc>
          <w:tcPr>
            <w:cnfStyle w:val="001000000000" w:firstRow="0" w:lastRow="0" w:firstColumn="1" w:lastColumn="0" w:oddVBand="0" w:evenVBand="0" w:oddHBand="0" w:evenHBand="0" w:firstRowFirstColumn="0" w:firstRowLastColumn="0" w:lastRowFirstColumn="0" w:lastRowLastColumn="0"/>
            <w:tcW w:w="2545" w:type="dxa"/>
          </w:tcPr>
          <w:p w14:paraId="4927E915"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Kryeinfermiere</w:t>
            </w:r>
          </w:p>
        </w:tc>
        <w:tc>
          <w:tcPr>
            <w:tcW w:w="2546" w:type="dxa"/>
          </w:tcPr>
          <w:p w14:paraId="1B25B302"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565.51 euro</w:t>
            </w:r>
          </w:p>
        </w:tc>
      </w:tr>
      <w:tr w:rsidR="00AB510B" w:rsidRPr="000623CD" w14:paraId="001F1242" w14:textId="77777777" w:rsidTr="00B0745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5" w:type="dxa"/>
          </w:tcPr>
          <w:p w14:paraId="0FB385E2"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Zyrtare e Lartë e Personelit</w:t>
            </w:r>
          </w:p>
        </w:tc>
        <w:tc>
          <w:tcPr>
            <w:tcW w:w="2546" w:type="dxa"/>
          </w:tcPr>
          <w:p w14:paraId="7523F947"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483 euro</w:t>
            </w:r>
          </w:p>
        </w:tc>
      </w:tr>
      <w:tr w:rsidR="00AB510B" w:rsidRPr="000623CD" w14:paraId="75EF369B" w14:textId="77777777" w:rsidTr="00B07454">
        <w:trPr>
          <w:trHeight w:val="189"/>
        </w:trPr>
        <w:tc>
          <w:tcPr>
            <w:cnfStyle w:val="001000000000" w:firstRow="0" w:lastRow="0" w:firstColumn="1" w:lastColumn="0" w:oddVBand="0" w:evenVBand="0" w:oddHBand="0" w:evenHBand="0" w:firstRowFirstColumn="0" w:firstRowLastColumn="0" w:lastRowFirstColumn="0" w:lastRowLastColumn="0"/>
            <w:tcW w:w="2545" w:type="dxa"/>
          </w:tcPr>
          <w:p w14:paraId="430C0C06"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Dr.Specialiste te Mjekësisë familjare</w:t>
            </w:r>
          </w:p>
        </w:tc>
        <w:tc>
          <w:tcPr>
            <w:tcW w:w="2546" w:type="dxa"/>
          </w:tcPr>
          <w:p w14:paraId="403615CD"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659.77 euro</w:t>
            </w:r>
          </w:p>
        </w:tc>
      </w:tr>
      <w:tr w:rsidR="00AB510B" w:rsidRPr="000623CD" w14:paraId="200344E7" w14:textId="77777777" w:rsidTr="00B0745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5" w:type="dxa"/>
          </w:tcPr>
          <w:p w14:paraId="750ED00B"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Mjeke te Pergjithshme </w:t>
            </w:r>
          </w:p>
        </w:tc>
        <w:tc>
          <w:tcPr>
            <w:tcW w:w="2546" w:type="dxa"/>
          </w:tcPr>
          <w:p w14:paraId="54501A06"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565.51 euro</w:t>
            </w:r>
          </w:p>
        </w:tc>
      </w:tr>
      <w:tr w:rsidR="00AB510B" w:rsidRPr="000623CD" w14:paraId="2A8F10CC" w14:textId="77777777" w:rsidTr="00B07454">
        <w:trPr>
          <w:trHeight w:val="198"/>
        </w:trPr>
        <w:tc>
          <w:tcPr>
            <w:cnfStyle w:val="001000000000" w:firstRow="0" w:lastRow="0" w:firstColumn="1" w:lastColumn="0" w:oddVBand="0" w:evenVBand="0" w:oddHBand="0" w:evenHBand="0" w:firstRowFirstColumn="0" w:firstRowLastColumn="0" w:lastRowFirstColumn="0" w:lastRowLastColumn="0"/>
            <w:tcW w:w="2545" w:type="dxa"/>
          </w:tcPr>
          <w:p w14:paraId="38771AE6"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Mjeke te Stomatologjis </w:t>
            </w:r>
          </w:p>
        </w:tc>
        <w:tc>
          <w:tcPr>
            <w:tcW w:w="2546" w:type="dxa"/>
          </w:tcPr>
          <w:p w14:paraId="4C4FC03F"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565.51 euro</w:t>
            </w:r>
          </w:p>
        </w:tc>
      </w:tr>
      <w:tr w:rsidR="00AB510B" w:rsidRPr="000623CD" w14:paraId="05CD21A9" w14:textId="77777777" w:rsidTr="00B0745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5" w:type="dxa"/>
          </w:tcPr>
          <w:p w14:paraId="4D8428C4"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Infermiere </w:t>
            </w:r>
          </w:p>
        </w:tc>
        <w:tc>
          <w:tcPr>
            <w:tcW w:w="2546" w:type="dxa"/>
          </w:tcPr>
          <w:p w14:paraId="621CCC0E"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425.34 euro</w:t>
            </w:r>
          </w:p>
        </w:tc>
      </w:tr>
      <w:tr w:rsidR="00AB510B" w:rsidRPr="000623CD" w14:paraId="48B500EC" w14:textId="77777777" w:rsidTr="00B07454">
        <w:trPr>
          <w:trHeight w:val="387"/>
        </w:trPr>
        <w:tc>
          <w:tcPr>
            <w:cnfStyle w:val="001000000000" w:firstRow="0" w:lastRow="0" w:firstColumn="1" w:lastColumn="0" w:oddVBand="0" w:evenVBand="0" w:oddHBand="0" w:evenHBand="0" w:firstRowFirstColumn="0" w:firstRowLastColumn="0" w:lastRowFirstColumn="0" w:lastRowLastColumn="0"/>
            <w:tcW w:w="2545" w:type="dxa"/>
          </w:tcPr>
          <w:p w14:paraId="29910B71" w14:textId="7753763D" w:rsidR="00AB510B" w:rsidRPr="000623CD" w:rsidRDefault="00B07454" w:rsidP="00AB510B">
            <w:pPr>
              <w:rPr>
                <w:rFonts w:ascii="Calibri" w:hAnsi="Calibri" w:cs="Calibri"/>
                <w:sz w:val="20"/>
                <w:szCs w:val="20"/>
              </w:rPr>
            </w:pPr>
            <w:r w:rsidRPr="000623CD">
              <w:rPr>
                <w:rFonts w:ascii="Calibri" w:hAnsi="Calibri" w:cs="Calibri"/>
                <w:sz w:val="20"/>
                <w:szCs w:val="20"/>
              </w:rPr>
              <w:lastRenderedPageBreak/>
              <w:t>Trajnerë</w:t>
            </w:r>
            <w:r w:rsidR="00AB510B" w:rsidRPr="000623CD">
              <w:rPr>
                <w:rFonts w:ascii="Calibri" w:hAnsi="Calibri" w:cs="Calibri"/>
                <w:sz w:val="20"/>
                <w:szCs w:val="20"/>
              </w:rPr>
              <w:t xml:space="preserve"> e </w:t>
            </w:r>
            <w:r w:rsidRPr="000623CD">
              <w:rPr>
                <w:rFonts w:ascii="Calibri" w:hAnsi="Calibri" w:cs="Calibri"/>
                <w:sz w:val="20"/>
                <w:szCs w:val="20"/>
              </w:rPr>
              <w:t>infermierisë</w:t>
            </w:r>
            <w:r w:rsidR="00AB510B" w:rsidRPr="000623CD">
              <w:rPr>
                <w:rFonts w:ascii="Calibri" w:hAnsi="Calibri" w:cs="Calibri"/>
                <w:sz w:val="20"/>
                <w:szCs w:val="20"/>
              </w:rPr>
              <w:t>/</w:t>
            </w:r>
            <w:r w:rsidRPr="000623CD">
              <w:rPr>
                <w:rFonts w:ascii="Calibri" w:hAnsi="Calibri" w:cs="Calibri"/>
                <w:sz w:val="20"/>
                <w:szCs w:val="20"/>
              </w:rPr>
              <w:t>Këshillimore</w:t>
            </w:r>
            <w:r w:rsidR="00AB510B" w:rsidRPr="000623CD">
              <w:rPr>
                <w:rFonts w:ascii="Calibri" w:hAnsi="Calibri" w:cs="Calibri"/>
                <w:sz w:val="20"/>
                <w:szCs w:val="20"/>
              </w:rPr>
              <w:t xml:space="preserve"> si dhe ndihmese trajnere</w:t>
            </w:r>
          </w:p>
        </w:tc>
        <w:tc>
          <w:tcPr>
            <w:tcW w:w="2546" w:type="dxa"/>
          </w:tcPr>
          <w:p w14:paraId="3C70A69F"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425.34 euro</w:t>
            </w:r>
          </w:p>
        </w:tc>
      </w:tr>
      <w:tr w:rsidR="00AB510B" w:rsidRPr="000623CD" w14:paraId="285EB402" w14:textId="77777777" w:rsidTr="00B0745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5" w:type="dxa"/>
          </w:tcPr>
          <w:p w14:paraId="62F12B6F"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Teknike te RTG dhe teknike te laboratorit</w:t>
            </w:r>
          </w:p>
        </w:tc>
        <w:tc>
          <w:tcPr>
            <w:tcW w:w="2546" w:type="dxa"/>
          </w:tcPr>
          <w:p w14:paraId="591C2906"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425.34 euro</w:t>
            </w:r>
          </w:p>
        </w:tc>
      </w:tr>
      <w:tr w:rsidR="00AB510B" w:rsidRPr="000623CD" w14:paraId="63B00540" w14:textId="77777777" w:rsidTr="00B07454">
        <w:trPr>
          <w:trHeight w:val="189"/>
        </w:trPr>
        <w:tc>
          <w:tcPr>
            <w:cnfStyle w:val="001000000000" w:firstRow="0" w:lastRow="0" w:firstColumn="1" w:lastColumn="0" w:oddVBand="0" w:evenVBand="0" w:oddHBand="0" w:evenHBand="0" w:firstRowFirstColumn="0" w:firstRowLastColumn="0" w:lastRowFirstColumn="0" w:lastRowLastColumn="0"/>
            <w:tcW w:w="2545" w:type="dxa"/>
          </w:tcPr>
          <w:p w14:paraId="542C689F"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Infermiere </w:t>
            </w:r>
          </w:p>
        </w:tc>
        <w:tc>
          <w:tcPr>
            <w:tcW w:w="2546" w:type="dxa"/>
          </w:tcPr>
          <w:p w14:paraId="46B688EF"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r w:rsidR="00AB510B" w:rsidRPr="000623CD" w14:paraId="62F454C6" w14:textId="77777777" w:rsidTr="00B07454">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45" w:type="dxa"/>
          </w:tcPr>
          <w:p w14:paraId="72C64C94"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Mamia</w:t>
            </w:r>
          </w:p>
        </w:tc>
        <w:tc>
          <w:tcPr>
            <w:tcW w:w="2546" w:type="dxa"/>
          </w:tcPr>
          <w:p w14:paraId="3C74ABEC"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r w:rsidR="00AB510B" w:rsidRPr="000623CD" w14:paraId="18973F9C" w14:textId="77777777" w:rsidTr="00B07454">
        <w:trPr>
          <w:trHeight w:val="198"/>
        </w:trPr>
        <w:tc>
          <w:tcPr>
            <w:cnfStyle w:val="001000000000" w:firstRow="0" w:lastRow="0" w:firstColumn="1" w:lastColumn="0" w:oddVBand="0" w:evenVBand="0" w:oddHBand="0" w:evenHBand="0" w:firstRowFirstColumn="0" w:firstRowLastColumn="0" w:lastRowFirstColumn="0" w:lastRowLastColumn="0"/>
            <w:tcW w:w="2545" w:type="dxa"/>
          </w:tcPr>
          <w:p w14:paraId="52651A2D"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Asistente Administrative e Drejtorit te QKMF-së</w:t>
            </w:r>
          </w:p>
        </w:tc>
        <w:tc>
          <w:tcPr>
            <w:tcW w:w="2546" w:type="dxa"/>
          </w:tcPr>
          <w:p w14:paraId="0BAA1FEB"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r w:rsidR="00AB510B" w:rsidRPr="000623CD" w14:paraId="7073E90B" w14:textId="77777777" w:rsidTr="00B0745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5" w:type="dxa"/>
          </w:tcPr>
          <w:p w14:paraId="7D6FF0DA"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Arhiviste</w:t>
            </w:r>
          </w:p>
        </w:tc>
        <w:tc>
          <w:tcPr>
            <w:tcW w:w="2546" w:type="dxa"/>
          </w:tcPr>
          <w:p w14:paraId="4A77C957"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r w:rsidR="00AB510B" w:rsidRPr="000623CD" w14:paraId="1E681731" w14:textId="77777777" w:rsidTr="00B07454">
        <w:trPr>
          <w:trHeight w:val="198"/>
        </w:trPr>
        <w:tc>
          <w:tcPr>
            <w:cnfStyle w:val="001000000000" w:firstRow="0" w:lastRow="0" w:firstColumn="1" w:lastColumn="0" w:oddVBand="0" w:evenVBand="0" w:oddHBand="0" w:evenHBand="0" w:firstRowFirstColumn="0" w:firstRowLastColumn="0" w:lastRowFirstColumn="0" w:lastRowLastColumn="0"/>
            <w:tcW w:w="2545" w:type="dxa"/>
          </w:tcPr>
          <w:p w14:paraId="29C02E0E"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Rrobalarse ne QKMF</w:t>
            </w:r>
          </w:p>
        </w:tc>
        <w:tc>
          <w:tcPr>
            <w:tcW w:w="2546" w:type="dxa"/>
          </w:tcPr>
          <w:p w14:paraId="4CB387A8"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r w:rsidR="00AB510B" w:rsidRPr="000623CD" w14:paraId="55230B5A" w14:textId="77777777" w:rsidTr="00B07454">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545" w:type="dxa"/>
          </w:tcPr>
          <w:p w14:paraId="1A4E8081"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Punëtore të mirëmbajties(pastruese)</w:t>
            </w:r>
          </w:p>
        </w:tc>
        <w:tc>
          <w:tcPr>
            <w:tcW w:w="2546" w:type="dxa"/>
          </w:tcPr>
          <w:p w14:paraId="50A49633" w14:textId="77777777" w:rsidR="00AB510B" w:rsidRPr="000623CD" w:rsidRDefault="00AB510B" w:rsidP="00C30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314.17 euro</w:t>
            </w:r>
          </w:p>
        </w:tc>
      </w:tr>
      <w:tr w:rsidR="00AB510B" w:rsidRPr="000623CD" w14:paraId="521E41FD" w14:textId="77777777" w:rsidTr="00B07454">
        <w:trPr>
          <w:trHeight w:val="198"/>
        </w:trPr>
        <w:tc>
          <w:tcPr>
            <w:cnfStyle w:val="001000000000" w:firstRow="0" w:lastRow="0" w:firstColumn="1" w:lastColumn="0" w:oddVBand="0" w:evenVBand="0" w:oddHBand="0" w:evenHBand="0" w:firstRowFirstColumn="0" w:firstRowLastColumn="0" w:lastRowFirstColumn="0" w:lastRowLastColumn="0"/>
            <w:tcW w:w="2545" w:type="dxa"/>
          </w:tcPr>
          <w:p w14:paraId="3C7759F5"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Fakturiste</w:t>
            </w:r>
          </w:p>
        </w:tc>
        <w:tc>
          <w:tcPr>
            <w:tcW w:w="2546" w:type="dxa"/>
          </w:tcPr>
          <w:p w14:paraId="49C2D2D0" w14:textId="77777777" w:rsidR="00AB510B" w:rsidRPr="000623CD" w:rsidRDefault="00AB510B" w:rsidP="00C30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377.00 euro</w:t>
            </w:r>
          </w:p>
        </w:tc>
      </w:tr>
    </w:tbl>
    <w:p w14:paraId="16562C78" w14:textId="77777777" w:rsidR="00AB510B" w:rsidRPr="000623CD" w:rsidRDefault="00AB510B" w:rsidP="00AB510B">
      <w:pPr>
        <w:rPr>
          <w:rFonts w:ascii="Calibri" w:hAnsi="Calibri" w:cs="Calibri"/>
          <w:i/>
          <w:iCs/>
        </w:rPr>
      </w:pPr>
      <w:r w:rsidRPr="000623CD">
        <w:rPr>
          <w:rFonts w:ascii="Calibri" w:hAnsi="Calibri" w:cs="Calibri"/>
          <w:i/>
          <w:iCs/>
        </w:rPr>
        <w:t xml:space="preserve">Tabela 8 pagat për stafin e shëndetësi </w:t>
      </w:r>
    </w:p>
    <w:p w14:paraId="02F4BB7C" w14:textId="77777777" w:rsidR="00AB510B" w:rsidRPr="000623CD" w:rsidRDefault="00AB510B" w:rsidP="00AB510B">
      <w:pPr>
        <w:rPr>
          <w:rFonts w:ascii="Calibri" w:hAnsi="Calibri" w:cs="Calibri"/>
        </w:rPr>
      </w:pPr>
    </w:p>
    <w:p w14:paraId="35AF52FC" w14:textId="77777777" w:rsidR="00C92233" w:rsidRPr="000623CD" w:rsidRDefault="00C92233" w:rsidP="00AB510B">
      <w:pPr>
        <w:rPr>
          <w:rFonts w:ascii="Calibri" w:hAnsi="Calibri" w:cs="Calibri"/>
        </w:rPr>
      </w:pPr>
    </w:p>
    <w:p w14:paraId="1014BFD5" w14:textId="468BF71E" w:rsidR="00C92233" w:rsidRPr="00230D08" w:rsidRDefault="00C30504" w:rsidP="00AB510B">
      <w:pPr>
        <w:pStyle w:val="Heading1"/>
        <w:rPr>
          <w:rFonts w:ascii="Calibri" w:hAnsi="Calibri" w:cs="Calibri"/>
          <w:color w:val="781049" w:themeColor="accent1" w:themeShade="80"/>
        </w:rPr>
      </w:pPr>
      <w:bookmarkStart w:id="10" w:name="_Toc70946913"/>
      <w:r w:rsidRPr="00230D08">
        <w:rPr>
          <w:rFonts w:ascii="Calibri" w:hAnsi="Calibri" w:cs="Calibri"/>
          <w:color w:val="781049" w:themeColor="accent1" w:themeShade="80"/>
        </w:rPr>
        <w:t>Analizë</w:t>
      </w:r>
      <w:r w:rsidR="00C92233" w:rsidRPr="00230D08">
        <w:rPr>
          <w:rFonts w:ascii="Calibri" w:hAnsi="Calibri" w:cs="Calibri"/>
          <w:color w:val="781049" w:themeColor="accent1" w:themeShade="80"/>
        </w:rPr>
        <w:t xml:space="preserve"> </w:t>
      </w:r>
      <w:r w:rsidR="007B5CAE" w:rsidRPr="00230D08">
        <w:rPr>
          <w:rFonts w:ascii="Calibri" w:hAnsi="Calibri" w:cs="Calibri"/>
          <w:color w:val="781049" w:themeColor="accent1" w:themeShade="80"/>
        </w:rPr>
        <w:t xml:space="preserve">e përfshirjes gjinore </w:t>
      </w:r>
      <w:r w:rsidR="00C92233" w:rsidRPr="00230D08">
        <w:rPr>
          <w:rFonts w:ascii="Calibri" w:hAnsi="Calibri" w:cs="Calibri"/>
          <w:color w:val="781049" w:themeColor="accent1" w:themeShade="80"/>
        </w:rPr>
        <w:t>në drejtorin e administratës</w:t>
      </w:r>
      <w:bookmarkEnd w:id="10"/>
    </w:p>
    <w:p w14:paraId="770F3FF9" w14:textId="77777777" w:rsidR="00F86180" w:rsidRPr="000623CD" w:rsidRDefault="00F86180" w:rsidP="00AB510B">
      <w:pPr>
        <w:rPr>
          <w:rFonts w:ascii="Calibri" w:hAnsi="Calibri" w:cs="Calibri"/>
        </w:rPr>
      </w:pPr>
    </w:p>
    <w:p w14:paraId="3E1C8922" w14:textId="15AD1D2F" w:rsidR="00AB510B" w:rsidRDefault="005E1629" w:rsidP="000623CD">
      <w:pPr>
        <w:spacing w:line="360" w:lineRule="auto"/>
        <w:rPr>
          <w:rFonts w:ascii="Calibri" w:hAnsi="Calibri" w:cs="Calibri"/>
        </w:rPr>
      </w:pPr>
      <w:r>
        <w:rPr>
          <w:rFonts w:ascii="Calibri" w:hAnsi="Calibri" w:cs="Calibri"/>
        </w:rPr>
        <w:t xml:space="preserve">Në </w:t>
      </w:r>
      <w:r w:rsidR="00A82A6E">
        <w:rPr>
          <w:rFonts w:ascii="Calibri" w:hAnsi="Calibri" w:cs="Calibri"/>
        </w:rPr>
        <w:t>Drejtorinë</w:t>
      </w:r>
      <w:r>
        <w:rPr>
          <w:rFonts w:ascii="Calibri" w:hAnsi="Calibri" w:cs="Calibri"/>
        </w:rPr>
        <w:t xml:space="preserve"> e Administratës komunal </w:t>
      </w:r>
      <w:r w:rsidR="00A82A6E">
        <w:rPr>
          <w:rFonts w:ascii="Calibri" w:hAnsi="Calibri" w:cs="Calibri"/>
        </w:rPr>
        <w:t xml:space="preserve">kemi </w:t>
      </w:r>
      <w:r w:rsidR="00D66136" w:rsidRPr="003D10FE">
        <w:rPr>
          <w:rFonts w:ascii="Calibri" w:hAnsi="Calibri" w:cs="Calibri"/>
        </w:rPr>
        <w:t>16</w:t>
      </w:r>
      <w:r w:rsidR="00AB510B" w:rsidRPr="003D10FE">
        <w:rPr>
          <w:rFonts w:ascii="Calibri" w:hAnsi="Calibri" w:cs="Calibri"/>
        </w:rPr>
        <w:t xml:space="preserve"> pozita udhëheqëse sa ka </w:t>
      </w:r>
      <w:r>
        <w:rPr>
          <w:rFonts w:ascii="Calibri" w:hAnsi="Calibri" w:cs="Calibri"/>
        </w:rPr>
        <w:t xml:space="preserve">kjo </w:t>
      </w:r>
      <w:r w:rsidR="00AB510B" w:rsidRPr="003D10FE">
        <w:rPr>
          <w:rFonts w:ascii="Calibri" w:hAnsi="Calibri" w:cs="Calibri"/>
        </w:rPr>
        <w:t>drejtori</w:t>
      </w:r>
      <w:r w:rsidR="00066FA7" w:rsidRPr="003D10FE">
        <w:rPr>
          <w:rFonts w:ascii="Calibri" w:hAnsi="Calibri" w:cs="Calibri"/>
        </w:rPr>
        <w:t>,</w:t>
      </w:r>
      <w:r w:rsidR="00317D6A" w:rsidRPr="003D10FE">
        <w:rPr>
          <w:rFonts w:ascii="Calibri" w:hAnsi="Calibri" w:cs="Calibri"/>
        </w:rPr>
        <w:t xml:space="preserve"> 9 </w:t>
      </w:r>
      <w:r w:rsidR="00A82A6E">
        <w:rPr>
          <w:rFonts w:ascii="Calibri" w:hAnsi="Calibri" w:cs="Calibri"/>
        </w:rPr>
        <w:t xml:space="preserve">ose </w:t>
      </w:r>
      <w:r w:rsidR="00A82A6E" w:rsidRPr="00A82A6E">
        <w:rPr>
          <w:rFonts w:ascii="Calibri" w:hAnsi="Calibri" w:cs="Calibri"/>
        </w:rPr>
        <w:t xml:space="preserve">56.25 </w:t>
      </w:r>
      <w:r w:rsidR="00A82A6E">
        <w:rPr>
          <w:rFonts w:ascii="Calibri" w:hAnsi="Calibri" w:cs="Calibri"/>
        </w:rPr>
        <w:t xml:space="preserve"> % </w:t>
      </w:r>
      <w:r w:rsidR="00317D6A" w:rsidRPr="003D10FE">
        <w:rPr>
          <w:rFonts w:ascii="Calibri" w:hAnsi="Calibri" w:cs="Calibri"/>
        </w:rPr>
        <w:t>prej tyre udhëhiqen</w:t>
      </w:r>
      <w:r w:rsidR="00AB510B" w:rsidRPr="003D10FE">
        <w:rPr>
          <w:rFonts w:ascii="Calibri" w:hAnsi="Calibri" w:cs="Calibri"/>
        </w:rPr>
        <w:t xml:space="preserve"> nga burra</w:t>
      </w:r>
      <w:r w:rsidR="00317D6A" w:rsidRPr="003D10FE">
        <w:rPr>
          <w:rFonts w:ascii="Calibri" w:hAnsi="Calibri" w:cs="Calibri"/>
        </w:rPr>
        <w:t>t</w:t>
      </w:r>
      <w:r w:rsidR="00AB510B" w:rsidRPr="003D10FE">
        <w:rPr>
          <w:rFonts w:ascii="Calibri" w:hAnsi="Calibri" w:cs="Calibri"/>
        </w:rPr>
        <w:t xml:space="preserve"> ndërsa 7</w:t>
      </w:r>
      <w:r w:rsidR="00A82A6E">
        <w:rPr>
          <w:rFonts w:ascii="Calibri" w:hAnsi="Calibri" w:cs="Calibri"/>
        </w:rPr>
        <w:t xml:space="preserve"> ose </w:t>
      </w:r>
      <w:r w:rsidR="00AB510B" w:rsidRPr="003D10FE">
        <w:rPr>
          <w:rFonts w:ascii="Calibri" w:hAnsi="Calibri" w:cs="Calibri"/>
        </w:rPr>
        <w:t xml:space="preserve"> </w:t>
      </w:r>
      <w:r w:rsidR="00A82A6E" w:rsidRPr="00A82A6E">
        <w:rPr>
          <w:rFonts w:ascii="Calibri" w:hAnsi="Calibri" w:cs="Calibri"/>
        </w:rPr>
        <w:t xml:space="preserve">43.75 </w:t>
      </w:r>
      <w:r w:rsidR="00A82A6E">
        <w:rPr>
          <w:rFonts w:ascii="Calibri" w:hAnsi="Calibri" w:cs="Calibri"/>
        </w:rPr>
        <w:t xml:space="preserve">% </w:t>
      </w:r>
      <w:r w:rsidR="00AB510B" w:rsidRPr="003D10FE">
        <w:rPr>
          <w:rFonts w:ascii="Calibri" w:hAnsi="Calibri" w:cs="Calibri"/>
        </w:rPr>
        <w:t xml:space="preserve">të tjera </w:t>
      </w:r>
      <w:r w:rsidR="00317D6A" w:rsidRPr="003D10FE">
        <w:rPr>
          <w:rFonts w:ascii="Calibri" w:hAnsi="Calibri" w:cs="Calibri"/>
        </w:rPr>
        <w:t>i udhëheqin</w:t>
      </w:r>
      <w:r w:rsidR="00AB510B" w:rsidRPr="003D10FE">
        <w:rPr>
          <w:rFonts w:ascii="Calibri" w:hAnsi="Calibri" w:cs="Calibri"/>
        </w:rPr>
        <w:t xml:space="preserve"> </w:t>
      </w:r>
      <w:r w:rsidR="00981361">
        <w:rPr>
          <w:rFonts w:ascii="Calibri" w:hAnsi="Calibri" w:cs="Calibri"/>
        </w:rPr>
        <w:t>gratë</w:t>
      </w:r>
      <w:r w:rsidR="00A82A6E">
        <w:rPr>
          <w:rFonts w:ascii="Calibri" w:hAnsi="Calibri" w:cs="Calibri"/>
        </w:rPr>
        <w:t>,</w:t>
      </w:r>
      <w:r w:rsidR="00AB510B" w:rsidRPr="003D10FE">
        <w:rPr>
          <w:rFonts w:ascii="Calibri" w:hAnsi="Calibri" w:cs="Calibri"/>
        </w:rPr>
        <w:t xml:space="preserve"> anda</w:t>
      </w:r>
      <w:r w:rsidR="00CE77DF" w:rsidRPr="003D10FE">
        <w:rPr>
          <w:rFonts w:ascii="Calibri" w:hAnsi="Calibri" w:cs="Calibri"/>
        </w:rPr>
        <w:t>j në këtë drejtori më shumë</w:t>
      </w:r>
      <w:r w:rsidR="00AB510B" w:rsidRPr="003D10FE">
        <w:rPr>
          <w:rFonts w:ascii="Calibri" w:hAnsi="Calibri" w:cs="Calibri"/>
        </w:rPr>
        <w:t xml:space="preserve"> përfitojnë burrat se sa </w:t>
      </w:r>
      <w:r w:rsidR="00981361">
        <w:rPr>
          <w:rFonts w:ascii="Calibri" w:hAnsi="Calibri" w:cs="Calibri"/>
        </w:rPr>
        <w:t>gratë</w:t>
      </w:r>
      <w:r w:rsidR="00AB510B" w:rsidRPr="003D10FE">
        <w:rPr>
          <w:rFonts w:ascii="Calibri" w:hAnsi="Calibri" w:cs="Calibri"/>
        </w:rPr>
        <w:t>, kështu kjo drejtori në të ardh</w:t>
      </w:r>
      <w:r w:rsidR="00CE77DF" w:rsidRPr="003D10FE">
        <w:rPr>
          <w:rFonts w:ascii="Calibri" w:hAnsi="Calibri" w:cs="Calibri"/>
        </w:rPr>
        <w:t xml:space="preserve">men do të duhej që </w:t>
      </w:r>
      <w:r w:rsidR="00AB510B" w:rsidRPr="003D10FE">
        <w:rPr>
          <w:rFonts w:ascii="Calibri" w:hAnsi="Calibri" w:cs="Calibri"/>
        </w:rPr>
        <w:t>të hartoj një strategji e cila do</w:t>
      </w:r>
      <w:r w:rsidR="00CE77DF" w:rsidRPr="003D10FE">
        <w:rPr>
          <w:rFonts w:ascii="Calibri" w:hAnsi="Calibri" w:cs="Calibri"/>
        </w:rPr>
        <w:t xml:space="preserve"> ti ndihmon</w:t>
      </w:r>
      <w:r w:rsidR="00317D6A" w:rsidRPr="003D10FE">
        <w:rPr>
          <w:rFonts w:ascii="Calibri" w:hAnsi="Calibri" w:cs="Calibri"/>
        </w:rPr>
        <w:t>te</w:t>
      </w:r>
      <w:r w:rsidR="00CE77DF" w:rsidRPr="003D10FE">
        <w:rPr>
          <w:rFonts w:ascii="Calibri" w:hAnsi="Calibri" w:cs="Calibri"/>
        </w:rPr>
        <w:t xml:space="preserve"> që në 3 ose 5 vitet e ardhshme të ngritë</w:t>
      </w:r>
      <w:r w:rsidR="00AB510B" w:rsidRPr="003D10FE">
        <w:rPr>
          <w:rFonts w:ascii="Calibri" w:hAnsi="Calibri" w:cs="Calibri"/>
        </w:rPr>
        <w:t xml:space="preserve"> numrin e pozitave udhëheqëse nga </w:t>
      </w:r>
      <w:r w:rsidR="00981361">
        <w:rPr>
          <w:rFonts w:ascii="Calibri" w:hAnsi="Calibri" w:cs="Calibri"/>
        </w:rPr>
        <w:t>gratë</w:t>
      </w:r>
      <w:r w:rsidR="00A82A6E">
        <w:rPr>
          <w:rFonts w:ascii="Calibri" w:hAnsi="Calibri" w:cs="Calibri"/>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007"/>
        <w:gridCol w:w="1716"/>
        <w:gridCol w:w="744"/>
        <w:gridCol w:w="852"/>
        <w:gridCol w:w="1007"/>
      </w:tblGrid>
      <w:tr w:rsidR="00230D08" w:rsidRPr="00230D08" w14:paraId="04CE44DC" w14:textId="77777777" w:rsidTr="009402FB">
        <w:trPr>
          <w:trHeight w:val="965"/>
          <w:jc w:val="center"/>
        </w:trPr>
        <w:tc>
          <w:tcPr>
            <w:tcW w:w="6993" w:type="dxa"/>
            <w:gridSpan w:val="6"/>
            <w:vAlign w:val="center"/>
          </w:tcPr>
          <w:p w14:paraId="78EBB010" w14:textId="288CB3D0" w:rsidR="009402FB" w:rsidRPr="00230D08" w:rsidRDefault="009402FB" w:rsidP="00DB6B9D">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Nr. i pozitave udhëheqëse në drejtorin e administratës në komunën e Lipjanit</w:t>
            </w:r>
          </w:p>
        </w:tc>
      </w:tr>
      <w:tr w:rsidR="00230D08" w:rsidRPr="00230D08" w14:paraId="6FCDF763" w14:textId="77777777" w:rsidTr="009402FB">
        <w:trPr>
          <w:trHeight w:val="965"/>
          <w:jc w:val="center"/>
        </w:trPr>
        <w:tc>
          <w:tcPr>
            <w:tcW w:w="1667" w:type="dxa"/>
            <w:vAlign w:val="center"/>
          </w:tcPr>
          <w:p w14:paraId="783466E3" w14:textId="77777777"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4B988CE5" wp14:editId="366217D1">
                  <wp:extent cx="921530" cy="895350"/>
                  <wp:effectExtent l="0" t="0" r="0" b="0"/>
                  <wp:docPr id="1" name="Imazh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007" w:type="dxa"/>
            <w:vAlign w:val="center"/>
          </w:tcPr>
          <w:p w14:paraId="0D5C10CC" w14:textId="4158D810"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9</w:t>
            </w:r>
          </w:p>
        </w:tc>
        <w:tc>
          <w:tcPr>
            <w:tcW w:w="1716" w:type="dxa"/>
            <w:vAlign w:val="center"/>
          </w:tcPr>
          <w:p w14:paraId="1FFD1F2E" w14:textId="77777777"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6C38729B" wp14:editId="4C91A1AA">
                  <wp:extent cx="951230" cy="951230"/>
                  <wp:effectExtent l="0" t="0" r="1270" b="1270"/>
                  <wp:docPr id="4" name="Imazh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744" w:type="dxa"/>
            <w:vAlign w:val="center"/>
          </w:tcPr>
          <w:p w14:paraId="4CA1DC9C" w14:textId="411B1527"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7</w:t>
            </w:r>
          </w:p>
        </w:tc>
        <w:tc>
          <w:tcPr>
            <w:tcW w:w="852" w:type="dxa"/>
            <w:vAlign w:val="center"/>
          </w:tcPr>
          <w:p w14:paraId="78992FA6" w14:textId="2115F894" w:rsidR="009402FB" w:rsidRPr="00230D08" w:rsidRDefault="009402FB" w:rsidP="00DB6B9D">
            <w:pPr>
              <w:jc w:val="center"/>
              <w:rPr>
                <w:rFonts w:ascii="Calibri" w:hAnsi="Calibri" w:cs="Calibri"/>
                <w:b/>
                <w:bCs/>
                <w:color w:val="781049" w:themeColor="accent1" w:themeShade="80"/>
                <w:sz w:val="52"/>
                <w:szCs w:val="52"/>
              </w:rPr>
            </w:pPr>
          </w:p>
        </w:tc>
        <w:tc>
          <w:tcPr>
            <w:tcW w:w="1007" w:type="dxa"/>
            <w:vAlign w:val="center"/>
          </w:tcPr>
          <w:p w14:paraId="27C5F17C" w14:textId="2A6ABCA7" w:rsidR="009402FB" w:rsidRPr="00230D08" w:rsidRDefault="009402FB" w:rsidP="00DB6B9D">
            <w:pPr>
              <w:jc w:val="center"/>
              <w:rPr>
                <w:rFonts w:ascii="Calibri" w:hAnsi="Calibri" w:cs="Calibri"/>
                <w:b/>
                <w:bCs/>
                <w:color w:val="781049" w:themeColor="accent1" w:themeShade="80"/>
                <w:sz w:val="52"/>
                <w:szCs w:val="52"/>
              </w:rPr>
            </w:pPr>
          </w:p>
        </w:tc>
      </w:tr>
    </w:tbl>
    <w:p w14:paraId="314F7295" w14:textId="77777777" w:rsidR="00AB510B" w:rsidRPr="000623CD" w:rsidRDefault="00AB510B" w:rsidP="00AB510B">
      <w:pPr>
        <w:rPr>
          <w:rFonts w:ascii="Calibri" w:hAnsi="Calibri" w:cs="Calibri"/>
        </w:rPr>
      </w:pPr>
    </w:p>
    <w:p w14:paraId="4FEB854F" w14:textId="261D1413" w:rsidR="00AB510B" w:rsidRDefault="00AB510B" w:rsidP="000623CD">
      <w:pPr>
        <w:spacing w:line="360" w:lineRule="auto"/>
        <w:rPr>
          <w:rFonts w:ascii="Calibri" w:hAnsi="Calibri" w:cs="Calibri"/>
        </w:rPr>
      </w:pPr>
      <w:r w:rsidRPr="003D10FE">
        <w:rPr>
          <w:rFonts w:ascii="Calibri" w:hAnsi="Calibri" w:cs="Calibri"/>
        </w:rPr>
        <w:t>Ndërsa</w:t>
      </w:r>
      <w:r w:rsidR="00066FA7" w:rsidRPr="003D10FE">
        <w:rPr>
          <w:rFonts w:ascii="Calibri" w:hAnsi="Calibri" w:cs="Calibri"/>
        </w:rPr>
        <w:t>,</w:t>
      </w:r>
      <w:r w:rsidRPr="003D10FE">
        <w:rPr>
          <w:rFonts w:ascii="Calibri" w:hAnsi="Calibri" w:cs="Calibri"/>
        </w:rPr>
        <w:t xml:space="preserve"> numri i të punësuarve në </w:t>
      </w:r>
      <w:r w:rsidR="00A82A6E">
        <w:rPr>
          <w:rFonts w:ascii="Calibri" w:hAnsi="Calibri" w:cs="Calibri"/>
        </w:rPr>
        <w:t>D</w:t>
      </w:r>
      <w:r w:rsidRPr="003D10FE">
        <w:rPr>
          <w:rFonts w:ascii="Calibri" w:hAnsi="Calibri" w:cs="Calibri"/>
        </w:rPr>
        <w:t xml:space="preserve">rejtorin e </w:t>
      </w:r>
      <w:r w:rsidR="00A82A6E">
        <w:rPr>
          <w:rFonts w:ascii="Calibri" w:hAnsi="Calibri" w:cs="Calibri"/>
        </w:rPr>
        <w:t>A</w:t>
      </w:r>
      <w:r w:rsidRPr="003D10FE">
        <w:rPr>
          <w:rFonts w:ascii="Calibri" w:hAnsi="Calibri" w:cs="Calibri"/>
        </w:rPr>
        <w:t xml:space="preserve">dministratës </w:t>
      </w:r>
      <w:r w:rsidR="00A82A6E">
        <w:rPr>
          <w:rFonts w:ascii="Calibri" w:hAnsi="Calibri" w:cs="Calibri"/>
        </w:rPr>
        <w:t>K</w:t>
      </w:r>
      <w:r w:rsidRPr="003D10FE">
        <w:rPr>
          <w:rFonts w:ascii="Calibri" w:hAnsi="Calibri" w:cs="Calibri"/>
        </w:rPr>
        <w:t>omunal</w:t>
      </w:r>
      <w:r w:rsidR="00CE77DF" w:rsidRPr="003D10FE">
        <w:rPr>
          <w:rFonts w:ascii="Calibri" w:hAnsi="Calibri" w:cs="Calibri"/>
        </w:rPr>
        <w:t>e</w:t>
      </w:r>
      <w:r w:rsidRPr="003D10FE">
        <w:rPr>
          <w:rFonts w:ascii="Calibri" w:hAnsi="Calibri" w:cs="Calibri"/>
        </w:rPr>
        <w:t xml:space="preserve"> në Lipjan</w:t>
      </w:r>
      <w:r w:rsidR="00A82A6E">
        <w:rPr>
          <w:rFonts w:ascii="Calibri" w:hAnsi="Calibri" w:cs="Calibri"/>
        </w:rPr>
        <w:t xml:space="preserve"> janë </w:t>
      </w:r>
      <w:r w:rsidRPr="003D10FE">
        <w:rPr>
          <w:rFonts w:ascii="Calibri" w:hAnsi="Calibri" w:cs="Calibri"/>
        </w:rPr>
        <w:t xml:space="preserve"> 210 të punësuar</w:t>
      </w:r>
      <w:r w:rsidR="00A82A6E">
        <w:rPr>
          <w:rFonts w:ascii="Calibri" w:hAnsi="Calibri" w:cs="Calibri"/>
        </w:rPr>
        <w:t xml:space="preserve">, </w:t>
      </w:r>
      <w:r w:rsidR="00A8433D" w:rsidRPr="003D10FE">
        <w:rPr>
          <w:rFonts w:ascii="Calibri" w:hAnsi="Calibri" w:cs="Calibri"/>
        </w:rPr>
        <w:t>64</w:t>
      </w:r>
      <w:r w:rsidR="00A82A6E">
        <w:rPr>
          <w:rFonts w:ascii="Calibri" w:hAnsi="Calibri" w:cs="Calibri"/>
        </w:rPr>
        <w:t xml:space="preserve"> ose </w:t>
      </w:r>
      <w:r w:rsidR="00A82A6E" w:rsidRPr="00A82A6E">
        <w:t xml:space="preserve"> </w:t>
      </w:r>
      <w:r w:rsidR="00A82A6E" w:rsidRPr="00A82A6E">
        <w:rPr>
          <w:rFonts w:ascii="Calibri" w:hAnsi="Calibri" w:cs="Calibri"/>
        </w:rPr>
        <w:t>30.4</w:t>
      </w:r>
      <w:r w:rsidR="00A82A6E">
        <w:rPr>
          <w:rFonts w:ascii="Calibri" w:hAnsi="Calibri" w:cs="Calibri"/>
        </w:rPr>
        <w:t>8</w:t>
      </w:r>
      <w:r w:rsidR="00A8433D" w:rsidRPr="003D10FE">
        <w:rPr>
          <w:rFonts w:ascii="Calibri" w:hAnsi="Calibri" w:cs="Calibri"/>
        </w:rPr>
        <w:t xml:space="preserve"> </w:t>
      </w:r>
      <w:r w:rsidR="00A82A6E">
        <w:rPr>
          <w:rFonts w:ascii="Calibri" w:hAnsi="Calibri" w:cs="Calibri"/>
        </w:rPr>
        <w:t xml:space="preserve">% </w:t>
      </w:r>
      <w:r w:rsidR="00A8433D" w:rsidRPr="003D10FE">
        <w:rPr>
          <w:rFonts w:ascii="Calibri" w:hAnsi="Calibri" w:cs="Calibri"/>
        </w:rPr>
        <w:t xml:space="preserve">gra </w:t>
      </w:r>
      <w:r w:rsidR="00A82A6E">
        <w:rPr>
          <w:rFonts w:ascii="Calibri" w:hAnsi="Calibri" w:cs="Calibri"/>
        </w:rPr>
        <w:t xml:space="preserve">dhe </w:t>
      </w:r>
      <w:r w:rsidRPr="003D10FE">
        <w:rPr>
          <w:rFonts w:ascii="Calibri" w:hAnsi="Calibri" w:cs="Calibri"/>
        </w:rPr>
        <w:t>146</w:t>
      </w:r>
      <w:r w:rsidR="00A82A6E">
        <w:rPr>
          <w:rFonts w:ascii="Calibri" w:hAnsi="Calibri" w:cs="Calibri"/>
        </w:rPr>
        <w:t xml:space="preserve"> ose </w:t>
      </w:r>
      <w:r w:rsidR="00A82A6E" w:rsidRPr="00A82A6E">
        <w:rPr>
          <w:rFonts w:ascii="Calibri" w:hAnsi="Calibri" w:cs="Calibri"/>
        </w:rPr>
        <w:t xml:space="preserve">69.52 </w:t>
      </w:r>
      <w:r w:rsidR="00A82A6E">
        <w:rPr>
          <w:rFonts w:ascii="Calibri" w:hAnsi="Calibri" w:cs="Calibri"/>
        </w:rPr>
        <w:t xml:space="preserve">% </w:t>
      </w:r>
      <w:r w:rsidRPr="003D10FE">
        <w:rPr>
          <w:rFonts w:ascii="Calibri" w:hAnsi="Calibri" w:cs="Calibri"/>
        </w:rPr>
        <w:t xml:space="preserve">burra, edhe këtu pasqyrohet pa barazia gjinore mes burrave dhe grave në këtë dikaster ku </w:t>
      </w:r>
      <w:r w:rsidR="00A82A6E">
        <w:rPr>
          <w:rFonts w:ascii="Calibri" w:hAnsi="Calibri" w:cs="Calibri"/>
        </w:rPr>
        <w:t>kemi</w:t>
      </w:r>
      <w:r w:rsidRPr="003D10FE">
        <w:rPr>
          <w:rFonts w:ascii="Calibri" w:hAnsi="Calibri" w:cs="Calibri"/>
        </w:rPr>
        <w:t xml:space="preserve"> një numër i theksuar </w:t>
      </w:r>
      <w:r w:rsidR="00A82A6E">
        <w:rPr>
          <w:rFonts w:ascii="Calibri" w:hAnsi="Calibri" w:cs="Calibri"/>
        </w:rPr>
        <w:t>të</w:t>
      </w:r>
      <w:r w:rsidRPr="003D10FE">
        <w:rPr>
          <w:rFonts w:ascii="Calibri" w:hAnsi="Calibri" w:cs="Calibri"/>
        </w:rPr>
        <w:t xml:space="preserve"> burrave të punësuar</w:t>
      </w:r>
      <w:r w:rsidR="00A82A6E">
        <w:rPr>
          <w:rFonts w:ascii="Calibri" w:hAnsi="Calibri" w:cs="Calibri"/>
        </w:rPr>
        <w:t>. N</w:t>
      </w:r>
      <w:r w:rsidRPr="003D10FE">
        <w:rPr>
          <w:rFonts w:ascii="Calibri" w:hAnsi="Calibri" w:cs="Calibri"/>
        </w:rPr>
        <w:t>ë kuadër të administratës për dallim prej grav</w:t>
      </w:r>
      <w:r w:rsidR="00A8433D" w:rsidRPr="003D10FE">
        <w:rPr>
          <w:rFonts w:ascii="Calibri" w:hAnsi="Calibri" w:cs="Calibri"/>
        </w:rPr>
        <w:t>e e që nuk është as 40 përqindja</w:t>
      </w:r>
      <w:r w:rsidRPr="003D10FE">
        <w:rPr>
          <w:rFonts w:ascii="Calibri" w:hAnsi="Calibri" w:cs="Calibri"/>
        </w:rPr>
        <w:t xml:space="preserve"> e të punësuarve gra në këtë dikaster, andaj </w:t>
      </w:r>
      <w:r w:rsidR="00A82A6E">
        <w:rPr>
          <w:rFonts w:ascii="Calibri" w:hAnsi="Calibri" w:cs="Calibri"/>
        </w:rPr>
        <w:t>i rekomandohet kësaj drejtorie që të punoj me një strategji në ngritjen e numrit të grave.</w:t>
      </w:r>
    </w:p>
    <w:p w14:paraId="4497DFAA" w14:textId="116C5088" w:rsidR="00A82A6E" w:rsidRDefault="00A82A6E" w:rsidP="000623CD">
      <w:pPr>
        <w:spacing w:line="360" w:lineRule="auto"/>
        <w:rPr>
          <w:rFonts w:ascii="Calibri" w:hAnsi="Calibri" w:cs="Calibri"/>
        </w:rPr>
      </w:pPr>
    </w:p>
    <w:p w14:paraId="035A27BC" w14:textId="77777777" w:rsidR="00A82A6E" w:rsidRPr="003D10FE" w:rsidRDefault="00A82A6E" w:rsidP="000623CD">
      <w:pPr>
        <w:spacing w:line="360" w:lineRule="auto"/>
        <w:rPr>
          <w:rFonts w:ascii="Calibri" w:hAnsi="Calibri" w:cs="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007"/>
        <w:gridCol w:w="1716"/>
        <w:gridCol w:w="1007"/>
        <w:gridCol w:w="852"/>
        <w:gridCol w:w="1007"/>
      </w:tblGrid>
      <w:tr w:rsidR="009402FB" w:rsidRPr="000623CD" w14:paraId="670D3DBB" w14:textId="77777777" w:rsidTr="009402FB">
        <w:trPr>
          <w:trHeight w:val="965"/>
          <w:jc w:val="center"/>
        </w:trPr>
        <w:tc>
          <w:tcPr>
            <w:tcW w:w="7256" w:type="dxa"/>
            <w:gridSpan w:val="6"/>
            <w:vAlign w:val="center"/>
          </w:tcPr>
          <w:p w14:paraId="56787AD6" w14:textId="74B40010" w:rsidR="009402FB" w:rsidRPr="00230D08" w:rsidRDefault="009402FB" w:rsidP="00DB6B9D">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lastRenderedPageBreak/>
              <w:t>Nr. i stafit të punësuarve në administratën komunal</w:t>
            </w:r>
          </w:p>
        </w:tc>
      </w:tr>
      <w:tr w:rsidR="009402FB" w:rsidRPr="000623CD" w14:paraId="162ABDBA" w14:textId="77777777" w:rsidTr="009402FB">
        <w:trPr>
          <w:trHeight w:val="965"/>
          <w:jc w:val="center"/>
        </w:trPr>
        <w:tc>
          <w:tcPr>
            <w:tcW w:w="1667" w:type="dxa"/>
            <w:vAlign w:val="center"/>
          </w:tcPr>
          <w:p w14:paraId="02060E8C" w14:textId="77777777"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00BD4916" wp14:editId="78A99386">
                  <wp:extent cx="921530" cy="895350"/>
                  <wp:effectExtent l="0" t="0" r="0" b="0"/>
                  <wp:docPr id="5" name="Imazh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007" w:type="dxa"/>
            <w:vAlign w:val="center"/>
          </w:tcPr>
          <w:p w14:paraId="3D68BBA5" w14:textId="7288FF65"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64</w:t>
            </w:r>
          </w:p>
        </w:tc>
        <w:tc>
          <w:tcPr>
            <w:tcW w:w="1716" w:type="dxa"/>
            <w:vAlign w:val="center"/>
          </w:tcPr>
          <w:p w14:paraId="75F377EA" w14:textId="77777777"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1C8D8746" wp14:editId="7C8B56BA">
                  <wp:extent cx="951230" cy="951230"/>
                  <wp:effectExtent l="0" t="0" r="1270" b="1270"/>
                  <wp:docPr id="6" name="Imazh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1007" w:type="dxa"/>
            <w:vAlign w:val="center"/>
          </w:tcPr>
          <w:p w14:paraId="184C4E16" w14:textId="396D62D1" w:rsidR="009402FB" w:rsidRPr="00230D08" w:rsidRDefault="009402FB" w:rsidP="00DB6B9D">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146</w:t>
            </w:r>
          </w:p>
        </w:tc>
        <w:tc>
          <w:tcPr>
            <w:tcW w:w="852" w:type="dxa"/>
            <w:vAlign w:val="center"/>
          </w:tcPr>
          <w:p w14:paraId="425C620E" w14:textId="62EE145D" w:rsidR="009402FB" w:rsidRPr="00230D08" w:rsidRDefault="009402FB" w:rsidP="00DB6B9D">
            <w:pPr>
              <w:jc w:val="center"/>
              <w:rPr>
                <w:rFonts w:ascii="Calibri" w:hAnsi="Calibri" w:cs="Calibri"/>
                <w:b/>
                <w:bCs/>
                <w:color w:val="781049" w:themeColor="accent1" w:themeShade="80"/>
                <w:sz w:val="52"/>
                <w:szCs w:val="52"/>
              </w:rPr>
            </w:pPr>
          </w:p>
        </w:tc>
        <w:tc>
          <w:tcPr>
            <w:tcW w:w="1007" w:type="dxa"/>
            <w:vAlign w:val="center"/>
          </w:tcPr>
          <w:p w14:paraId="6D2A9889" w14:textId="5BD42277" w:rsidR="009402FB" w:rsidRPr="00230D08" w:rsidRDefault="009402FB" w:rsidP="00DB6B9D">
            <w:pPr>
              <w:jc w:val="center"/>
              <w:rPr>
                <w:rFonts w:ascii="Calibri" w:hAnsi="Calibri" w:cs="Calibri"/>
                <w:b/>
                <w:bCs/>
                <w:color w:val="781049" w:themeColor="accent1" w:themeShade="80"/>
                <w:sz w:val="52"/>
                <w:szCs w:val="52"/>
              </w:rPr>
            </w:pPr>
          </w:p>
        </w:tc>
      </w:tr>
    </w:tbl>
    <w:p w14:paraId="3AE80E0C" w14:textId="77777777" w:rsidR="00AB510B" w:rsidRPr="000623CD" w:rsidRDefault="00AB510B" w:rsidP="00AB510B">
      <w:pPr>
        <w:rPr>
          <w:rFonts w:ascii="Calibri" w:hAnsi="Calibri" w:cs="Calibri"/>
          <w:i/>
          <w:iCs/>
        </w:rPr>
      </w:pPr>
    </w:p>
    <w:p w14:paraId="736FC902" w14:textId="7F8E02D8" w:rsidR="00AB510B" w:rsidRPr="003D10FE" w:rsidRDefault="00AB510B" w:rsidP="000623CD">
      <w:pPr>
        <w:tabs>
          <w:tab w:val="left" w:pos="1215"/>
        </w:tabs>
        <w:spacing w:line="360" w:lineRule="auto"/>
        <w:rPr>
          <w:rFonts w:ascii="Calibri" w:hAnsi="Calibri" w:cs="Calibri"/>
        </w:rPr>
      </w:pPr>
      <w:r w:rsidRPr="003D10FE">
        <w:rPr>
          <w:rFonts w:ascii="Calibri" w:hAnsi="Calibri" w:cs="Calibri"/>
        </w:rPr>
        <w:t>Paga përmes perspektive</w:t>
      </w:r>
      <w:r w:rsidR="00A8433D" w:rsidRPr="003D10FE">
        <w:rPr>
          <w:rFonts w:ascii="Calibri" w:hAnsi="Calibri" w:cs="Calibri"/>
        </w:rPr>
        <w:t>s</w:t>
      </w:r>
      <w:r w:rsidRPr="003D10FE">
        <w:rPr>
          <w:rFonts w:ascii="Calibri" w:hAnsi="Calibri" w:cs="Calibri"/>
        </w:rPr>
        <w:t xml:space="preserve"> gjinore në drejtorinë e administratës për pozitat udhëheqëse ku t</w:t>
      </w:r>
      <w:r w:rsidR="009769B3" w:rsidRPr="003D10FE">
        <w:rPr>
          <w:rFonts w:ascii="Calibri" w:hAnsi="Calibri" w:cs="Calibri"/>
        </w:rPr>
        <w:t>otali i këtyre pozitave është 16</w:t>
      </w:r>
      <w:r w:rsidRPr="003D10FE">
        <w:rPr>
          <w:rFonts w:ascii="Calibri" w:hAnsi="Calibri" w:cs="Calibri"/>
        </w:rPr>
        <w:t xml:space="preserve"> pozita udhëheqëse ku prej tyre 7 poz</w:t>
      </w:r>
      <w:r w:rsidR="009769B3" w:rsidRPr="003D10FE">
        <w:rPr>
          <w:rFonts w:ascii="Calibri" w:hAnsi="Calibri" w:cs="Calibri"/>
        </w:rPr>
        <w:t xml:space="preserve">ita udhëhiqen nga </w:t>
      </w:r>
      <w:r w:rsidR="00981361">
        <w:rPr>
          <w:rFonts w:ascii="Calibri" w:hAnsi="Calibri" w:cs="Calibri"/>
        </w:rPr>
        <w:t>gratë</w:t>
      </w:r>
      <w:r w:rsidR="009769B3" w:rsidRPr="003D10FE">
        <w:rPr>
          <w:rFonts w:ascii="Calibri" w:hAnsi="Calibri" w:cs="Calibri"/>
        </w:rPr>
        <w:t xml:space="preserve"> ndërsa 9</w:t>
      </w:r>
      <w:r w:rsidRPr="003D10FE">
        <w:rPr>
          <w:rFonts w:ascii="Calibri" w:hAnsi="Calibri" w:cs="Calibri"/>
        </w:rPr>
        <w:t xml:space="preserve"> pozita udhëhiqen nga burrat në këtë drejtori për sa i përket numrit të pozitave udhëheqëse përmes perspektives gjinor</w:t>
      </w:r>
      <w:r w:rsidR="00A8433D" w:rsidRPr="003D10FE">
        <w:rPr>
          <w:rFonts w:ascii="Calibri" w:hAnsi="Calibri" w:cs="Calibri"/>
        </w:rPr>
        <w:t>e atëherë edhe në këtë drejtori përfitues janë burrat më</w:t>
      </w:r>
      <w:r w:rsidRPr="003D10FE">
        <w:rPr>
          <w:rFonts w:ascii="Calibri" w:hAnsi="Calibri" w:cs="Calibri"/>
        </w:rPr>
        <w:t xml:space="preserve"> shumë se </w:t>
      </w:r>
      <w:r w:rsidR="00981361">
        <w:rPr>
          <w:rFonts w:ascii="Calibri" w:hAnsi="Calibri" w:cs="Calibri"/>
        </w:rPr>
        <w:t>gratë</w:t>
      </w:r>
      <w:r w:rsidRPr="003D10FE">
        <w:rPr>
          <w:rFonts w:ascii="Calibri" w:hAnsi="Calibri" w:cs="Calibri"/>
        </w:rPr>
        <w:t>.</w:t>
      </w:r>
    </w:p>
    <w:p w14:paraId="17F5B10D" w14:textId="77777777" w:rsidR="00C30504" w:rsidRPr="000623CD" w:rsidRDefault="00C30504" w:rsidP="00AB510B">
      <w:pPr>
        <w:tabs>
          <w:tab w:val="left" w:pos="1215"/>
        </w:tabs>
        <w:rPr>
          <w:rFonts w:ascii="Calibri" w:hAnsi="Calibri" w:cs="Calibri"/>
        </w:rPr>
      </w:pPr>
    </w:p>
    <w:tbl>
      <w:tblPr>
        <w:tblStyle w:val="Tabelalist2-Theksimi11"/>
        <w:tblW w:w="0" w:type="auto"/>
        <w:tblLook w:val="04A0" w:firstRow="1" w:lastRow="0" w:firstColumn="1" w:lastColumn="0" w:noHBand="0" w:noVBand="1"/>
      </w:tblPr>
      <w:tblGrid>
        <w:gridCol w:w="2438"/>
        <w:gridCol w:w="2439"/>
      </w:tblGrid>
      <w:tr w:rsidR="00AB510B" w:rsidRPr="000623CD" w14:paraId="18693325" w14:textId="77777777" w:rsidTr="009402F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438" w:type="dxa"/>
          </w:tcPr>
          <w:p w14:paraId="227F4C16" w14:textId="77777777" w:rsidR="00AB510B" w:rsidRPr="000623CD" w:rsidRDefault="00AB510B" w:rsidP="00AB510B">
            <w:pPr>
              <w:tabs>
                <w:tab w:val="left" w:pos="1215"/>
              </w:tabs>
              <w:spacing w:line="276" w:lineRule="auto"/>
              <w:rPr>
                <w:rFonts w:ascii="Calibri" w:hAnsi="Calibri" w:cs="Calibri"/>
                <w:sz w:val="20"/>
                <w:szCs w:val="20"/>
              </w:rPr>
            </w:pPr>
          </w:p>
        </w:tc>
        <w:tc>
          <w:tcPr>
            <w:tcW w:w="2439" w:type="dxa"/>
          </w:tcPr>
          <w:p w14:paraId="0896B34D" w14:textId="77777777" w:rsidR="00AB510B" w:rsidRPr="000623CD" w:rsidRDefault="00AB510B" w:rsidP="00AB510B">
            <w:pPr>
              <w:tabs>
                <w:tab w:val="left" w:pos="1215"/>
              </w:tabs>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AB510B" w:rsidRPr="000623CD" w14:paraId="0747A56D" w14:textId="77777777" w:rsidTr="009402F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877" w:type="dxa"/>
            <w:gridSpan w:val="2"/>
          </w:tcPr>
          <w:p w14:paraId="16DBBF54" w14:textId="6114C495" w:rsidR="00AB510B" w:rsidRPr="000623CD" w:rsidRDefault="009402FB" w:rsidP="00DD2F10">
            <w:pPr>
              <w:tabs>
                <w:tab w:val="left" w:pos="1215"/>
              </w:tabs>
              <w:spacing w:line="276" w:lineRule="auto"/>
              <w:jc w:val="left"/>
              <w:rPr>
                <w:rFonts w:ascii="Calibri" w:hAnsi="Calibri" w:cs="Calibri"/>
                <w:sz w:val="20"/>
                <w:szCs w:val="20"/>
              </w:rPr>
            </w:pPr>
            <w:r>
              <w:rPr>
                <w:rFonts w:ascii="Calibri" w:hAnsi="Calibri" w:cs="Calibri"/>
                <w:sz w:val="20"/>
                <w:szCs w:val="20"/>
              </w:rPr>
              <w:t xml:space="preserve">Tabela 5. </w:t>
            </w:r>
            <w:r w:rsidR="00AB510B" w:rsidRPr="000623CD">
              <w:rPr>
                <w:rFonts w:ascii="Calibri" w:hAnsi="Calibri" w:cs="Calibri"/>
                <w:sz w:val="20"/>
                <w:szCs w:val="20"/>
              </w:rPr>
              <w:t>Pagat në pozitat udhëheqëse ne administratë komunal</w:t>
            </w:r>
          </w:p>
        </w:tc>
      </w:tr>
      <w:tr w:rsidR="00AB510B" w:rsidRPr="000623CD" w14:paraId="29F86815" w14:textId="77777777" w:rsidTr="009402FB">
        <w:trPr>
          <w:trHeight w:val="293"/>
        </w:trPr>
        <w:tc>
          <w:tcPr>
            <w:cnfStyle w:val="001000000000" w:firstRow="0" w:lastRow="0" w:firstColumn="1" w:lastColumn="0" w:oddVBand="0" w:evenVBand="0" w:oddHBand="0" w:evenHBand="0" w:firstRowFirstColumn="0" w:firstRowLastColumn="0" w:lastRowFirstColumn="0" w:lastRowLastColumn="0"/>
            <w:tcW w:w="2438" w:type="dxa"/>
          </w:tcPr>
          <w:p w14:paraId="62A20B01" w14:textId="77777777" w:rsidR="00AB510B" w:rsidRPr="000623CD" w:rsidRDefault="00AB510B" w:rsidP="00AB510B">
            <w:pPr>
              <w:tabs>
                <w:tab w:val="left" w:pos="1215"/>
              </w:tabs>
              <w:spacing w:line="276" w:lineRule="auto"/>
              <w:rPr>
                <w:rFonts w:ascii="Calibri" w:hAnsi="Calibri" w:cs="Calibri"/>
                <w:sz w:val="20"/>
                <w:szCs w:val="20"/>
              </w:rPr>
            </w:pPr>
            <w:r w:rsidRPr="000623CD">
              <w:rPr>
                <w:rFonts w:ascii="Calibri" w:hAnsi="Calibri" w:cs="Calibri"/>
                <w:sz w:val="20"/>
                <w:szCs w:val="20"/>
              </w:rPr>
              <w:t xml:space="preserve">Z.KRYETARIT </w:t>
            </w:r>
          </w:p>
        </w:tc>
        <w:tc>
          <w:tcPr>
            <w:tcW w:w="2439" w:type="dxa"/>
          </w:tcPr>
          <w:p w14:paraId="7D8D1F58" w14:textId="77777777" w:rsidR="00AB510B" w:rsidRPr="000623CD" w:rsidRDefault="00AB510B" w:rsidP="00AB510B">
            <w:pPr>
              <w:tabs>
                <w:tab w:val="left" w:pos="1215"/>
              </w:tab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573.66 euro </w:t>
            </w:r>
          </w:p>
        </w:tc>
      </w:tr>
      <w:tr w:rsidR="00AB510B" w:rsidRPr="000623CD" w14:paraId="456DE757" w14:textId="77777777" w:rsidTr="009402F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38" w:type="dxa"/>
          </w:tcPr>
          <w:p w14:paraId="39BDC3DF" w14:textId="77777777" w:rsidR="00AB510B" w:rsidRPr="000623CD" w:rsidRDefault="00AB510B" w:rsidP="00AB510B">
            <w:pPr>
              <w:tabs>
                <w:tab w:val="left" w:pos="1215"/>
              </w:tabs>
              <w:spacing w:line="276" w:lineRule="auto"/>
              <w:rPr>
                <w:rFonts w:ascii="Calibri" w:hAnsi="Calibri" w:cs="Calibri"/>
                <w:sz w:val="20"/>
                <w:szCs w:val="20"/>
              </w:rPr>
            </w:pPr>
            <w:r w:rsidRPr="000623CD">
              <w:rPr>
                <w:rFonts w:ascii="Calibri" w:hAnsi="Calibri" w:cs="Calibri"/>
                <w:sz w:val="20"/>
                <w:szCs w:val="20"/>
              </w:rPr>
              <w:t xml:space="preserve">ADMINISTRATA </w:t>
            </w:r>
          </w:p>
        </w:tc>
        <w:tc>
          <w:tcPr>
            <w:tcW w:w="2439" w:type="dxa"/>
          </w:tcPr>
          <w:p w14:paraId="40101E79" w14:textId="77777777" w:rsidR="00AB510B" w:rsidRPr="000623CD" w:rsidRDefault="00AB510B" w:rsidP="00AB510B">
            <w:pPr>
              <w:tabs>
                <w:tab w:val="left" w:pos="1215"/>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523.36 euro </w:t>
            </w:r>
          </w:p>
        </w:tc>
      </w:tr>
      <w:tr w:rsidR="00AB510B" w:rsidRPr="000623CD" w14:paraId="28ED3397" w14:textId="77777777" w:rsidTr="009402FB">
        <w:trPr>
          <w:trHeight w:val="293"/>
        </w:trPr>
        <w:tc>
          <w:tcPr>
            <w:cnfStyle w:val="001000000000" w:firstRow="0" w:lastRow="0" w:firstColumn="1" w:lastColumn="0" w:oddVBand="0" w:evenVBand="0" w:oddHBand="0" w:evenHBand="0" w:firstRowFirstColumn="0" w:firstRowLastColumn="0" w:lastRowFirstColumn="0" w:lastRowLastColumn="0"/>
            <w:tcW w:w="2438" w:type="dxa"/>
          </w:tcPr>
          <w:p w14:paraId="2450D737" w14:textId="77777777" w:rsidR="00AB510B" w:rsidRPr="000623CD" w:rsidRDefault="00AB510B" w:rsidP="00AB510B">
            <w:pPr>
              <w:tabs>
                <w:tab w:val="left" w:pos="1215"/>
              </w:tabs>
              <w:spacing w:line="276" w:lineRule="auto"/>
              <w:rPr>
                <w:rFonts w:ascii="Calibri" w:hAnsi="Calibri" w:cs="Calibri"/>
                <w:sz w:val="20"/>
                <w:szCs w:val="20"/>
              </w:rPr>
            </w:pPr>
            <w:r w:rsidRPr="000623CD">
              <w:rPr>
                <w:rFonts w:ascii="Calibri" w:hAnsi="Calibri" w:cs="Calibri"/>
                <w:sz w:val="20"/>
                <w:szCs w:val="20"/>
              </w:rPr>
              <w:t>Zyra e komuniteteve</w:t>
            </w:r>
          </w:p>
        </w:tc>
        <w:tc>
          <w:tcPr>
            <w:tcW w:w="2439" w:type="dxa"/>
          </w:tcPr>
          <w:p w14:paraId="4C5D0DF4" w14:textId="77777777" w:rsidR="00AB510B" w:rsidRPr="000623CD" w:rsidRDefault="00AB510B" w:rsidP="00AB510B">
            <w:pPr>
              <w:tabs>
                <w:tab w:val="left" w:pos="1215"/>
              </w:tab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648.71 euro </w:t>
            </w:r>
          </w:p>
        </w:tc>
      </w:tr>
      <w:tr w:rsidR="00AB510B" w:rsidRPr="000623CD" w14:paraId="2DFF6099" w14:textId="77777777" w:rsidTr="009402F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38" w:type="dxa"/>
          </w:tcPr>
          <w:p w14:paraId="2EE0FB8D" w14:textId="77777777" w:rsidR="00AB510B" w:rsidRPr="000623CD" w:rsidRDefault="00AB510B" w:rsidP="00AB510B">
            <w:pPr>
              <w:tabs>
                <w:tab w:val="left" w:pos="1215"/>
              </w:tabs>
              <w:spacing w:line="276" w:lineRule="auto"/>
              <w:rPr>
                <w:rFonts w:ascii="Calibri" w:hAnsi="Calibri" w:cs="Calibri"/>
                <w:sz w:val="20"/>
                <w:szCs w:val="20"/>
              </w:rPr>
            </w:pPr>
            <w:r w:rsidRPr="000623CD">
              <w:rPr>
                <w:rFonts w:ascii="Calibri" w:hAnsi="Calibri" w:cs="Calibri"/>
                <w:sz w:val="20"/>
                <w:szCs w:val="20"/>
              </w:rPr>
              <w:t>Shërbimet sociale</w:t>
            </w:r>
          </w:p>
        </w:tc>
        <w:tc>
          <w:tcPr>
            <w:tcW w:w="2439" w:type="dxa"/>
          </w:tcPr>
          <w:p w14:paraId="081F25F2" w14:textId="77777777" w:rsidR="00AB510B" w:rsidRPr="000623CD" w:rsidRDefault="00AB510B" w:rsidP="00AB510B">
            <w:pPr>
              <w:tabs>
                <w:tab w:val="left" w:pos="1215"/>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565.29 euro </w:t>
            </w:r>
          </w:p>
        </w:tc>
      </w:tr>
    </w:tbl>
    <w:p w14:paraId="3929A373" w14:textId="74C684F5" w:rsidR="00AB510B" w:rsidRPr="000623CD" w:rsidRDefault="00AB510B" w:rsidP="00AB510B">
      <w:pPr>
        <w:tabs>
          <w:tab w:val="left" w:pos="1215"/>
        </w:tabs>
        <w:rPr>
          <w:rFonts w:ascii="Calibri" w:hAnsi="Calibri" w:cs="Calibri"/>
          <w:i/>
          <w:iCs/>
        </w:rPr>
      </w:pPr>
      <w:r w:rsidRPr="000623CD">
        <w:rPr>
          <w:rFonts w:ascii="Calibri" w:hAnsi="Calibri" w:cs="Calibri"/>
          <w:i/>
          <w:iCs/>
        </w:rPr>
        <w:tab/>
      </w:r>
    </w:p>
    <w:p w14:paraId="0D7052C4" w14:textId="77777777" w:rsidR="00AB510B" w:rsidRPr="000623CD" w:rsidRDefault="00AB510B" w:rsidP="00AB510B">
      <w:pPr>
        <w:rPr>
          <w:rFonts w:ascii="Calibri" w:hAnsi="Calibri" w:cs="Calibri"/>
        </w:rPr>
      </w:pPr>
    </w:p>
    <w:p w14:paraId="4409921F" w14:textId="77777777" w:rsidR="00C92233" w:rsidRPr="000623CD" w:rsidRDefault="00C92233" w:rsidP="00AB510B">
      <w:pPr>
        <w:rPr>
          <w:rFonts w:ascii="Calibri" w:hAnsi="Calibri" w:cs="Calibri"/>
        </w:rPr>
      </w:pPr>
    </w:p>
    <w:p w14:paraId="6DE346EE" w14:textId="3AB971AA" w:rsidR="00C92233" w:rsidRPr="00230D08" w:rsidRDefault="00C30504" w:rsidP="00AB510B">
      <w:pPr>
        <w:pStyle w:val="Heading1"/>
        <w:rPr>
          <w:rFonts w:ascii="Calibri" w:hAnsi="Calibri" w:cs="Calibri"/>
          <w:color w:val="781049" w:themeColor="accent1" w:themeShade="80"/>
        </w:rPr>
      </w:pPr>
      <w:bookmarkStart w:id="11" w:name="_Toc70946914"/>
      <w:r w:rsidRPr="00230D08">
        <w:rPr>
          <w:rFonts w:ascii="Calibri" w:hAnsi="Calibri" w:cs="Calibri"/>
          <w:color w:val="781049" w:themeColor="accent1" w:themeShade="80"/>
        </w:rPr>
        <w:t>Analizë</w:t>
      </w:r>
      <w:r w:rsidR="00C92233" w:rsidRPr="00230D08">
        <w:rPr>
          <w:rFonts w:ascii="Calibri" w:hAnsi="Calibri" w:cs="Calibri"/>
          <w:color w:val="781049" w:themeColor="accent1" w:themeShade="80"/>
        </w:rPr>
        <w:t xml:space="preserve"> </w:t>
      </w:r>
      <w:r w:rsidR="007B5CAE" w:rsidRPr="00230D08">
        <w:rPr>
          <w:rFonts w:ascii="Calibri" w:hAnsi="Calibri" w:cs="Calibri"/>
          <w:color w:val="781049" w:themeColor="accent1" w:themeShade="80"/>
        </w:rPr>
        <w:t xml:space="preserve">e përfshirjes gjinore </w:t>
      </w:r>
      <w:r w:rsidR="00C92233" w:rsidRPr="00230D08">
        <w:rPr>
          <w:rFonts w:ascii="Calibri" w:hAnsi="Calibri" w:cs="Calibri"/>
          <w:color w:val="781049" w:themeColor="accent1" w:themeShade="80"/>
        </w:rPr>
        <w:t>në gjykatën themelore të Prishtinës dega në Lipjan</w:t>
      </w:r>
      <w:bookmarkEnd w:id="11"/>
    </w:p>
    <w:p w14:paraId="2E0E5714" w14:textId="156E0211" w:rsidR="00F86180" w:rsidRDefault="00F86180" w:rsidP="00AB510B">
      <w:pPr>
        <w:rPr>
          <w:rFonts w:ascii="Calibri" w:hAnsi="Calibri" w:cs="Calibri"/>
        </w:rPr>
      </w:pPr>
    </w:p>
    <w:p w14:paraId="3851F754" w14:textId="3B8A3159" w:rsidR="00A90A95" w:rsidRDefault="00A90A95" w:rsidP="00AB510B">
      <w:pPr>
        <w:rPr>
          <w:rFonts w:ascii="Calibri" w:hAnsi="Calibri" w:cs="Calibri"/>
        </w:rPr>
      </w:pPr>
    </w:p>
    <w:p w14:paraId="3F940962" w14:textId="77777777" w:rsidR="00A90A95" w:rsidRPr="000623CD" w:rsidRDefault="00A90A95" w:rsidP="00AB510B">
      <w:pPr>
        <w:rPr>
          <w:rFonts w:ascii="Calibri" w:hAnsi="Calibri" w:cs="Calibri"/>
        </w:rPr>
      </w:pPr>
    </w:p>
    <w:p w14:paraId="23B8FF30" w14:textId="7851B10D" w:rsidR="00AB510B" w:rsidRPr="003D10FE" w:rsidRDefault="00AB510B" w:rsidP="000623CD">
      <w:pPr>
        <w:spacing w:line="360" w:lineRule="auto"/>
        <w:rPr>
          <w:rFonts w:ascii="Calibri" w:hAnsi="Calibri" w:cs="Calibri"/>
        </w:rPr>
      </w:pPr>
      <w:r w:rsidRPr="003D10FE">
        <w:rPr>
          <w:rFonts w:ascii="Calibri" w:hAnsi="Calibri" w:cs="Calibri"/>
        </w:rPr>
        <w:t>Hulumtimi i perspektive</w:t>
      </w:r>
      <w:r w:rsidR="00F34788" w:rsidRPr="003D10FE">
        <w:rPr>
          <w:rFonts w:ascii="Calibri" w:hAnsi="Calibri" w:cs="Calibri"/>
        </w:rPr>
        <w:t>s</w:t>
      </w:r>
      <w:r w:rsidRPr="003D10FE">
        <w:rPr>
          <w:rFonts w:ascii="Calibri" w:hAnsi="Calibri" w:cs="Calibri"/>
        </w:rPr>
        <w:t xml:space="preserve"> gjinore ka pasur traget edhe gjykatën themelore të Prishtinës dega në Lipjan si institucion publik i cili vepro</w:t>
      </w:r>
      <w:r w:rsidR="00F34788" w:rsidRPr="003D10FE">
        <w:rPr>
          <w:rFonts w:ascii="Calibri" w:hAnsi="Calibri" w:cs="Calibri"/>
        </w:rPr>
        <w:t>n në komunën e Lipjanit ku përmes</w:t>
      </w:r>
      <w:r w:rsidRPr="003D10FE">
        <w:rPr>
          <w:rFonts w:ascii="Calibri" w:hAnsi="Calibri" w:cs="Calibri"/>
        </w:rPr>
        <w:t xml:space="preserve"> kësaj </w:t>
      </w:r>
      <w:r w:rsidR="00F34788" w:rsidRPr="003D10FE">
        <w:rPr>
          <w:rFonts w:ascii="Calibri" w:hAnsi="Calibri" w:cs="Calibri"/>
        </w:rPr>
        <w:t>analize</w:t>
      </w:r>
      <w:r w:rsidRPr="003D10FE">
        <w:rPr>
          <w:rFonts w:ascii="Calibri" w:hAnsi="Calibri" w:cs="Calibri"/>
        </w:rPr>
        <w:t xml:space="preserve"> </w:t>
      </w:r>
      <w:r w:rsidR="006F24D5" w:rsidRPr="003D10FE">
        <w:rPr>
          <w:rFonts w:ascii="Calibri" w:hAnsi="Calibri" w:cs="Calibri"/>
        </w:rPr>
        <w:t>janë pasqyruar</w:t>
      </w:r>
      <w:r w:rsidRPr="003D10FE">
        <w:rPr>
          <w:rFonts w:ascii="Calibri" w:hAnsi="Calibri" w:cs="Calibri"/>
        </w:rPr>
        <w:t xml:space="preserve"> pa barazitë në numrin e të punësuarve në këtë institucion si dhe pozitat udhëheqëse të cilat janë në </w:t>
      </w:r>
      <w:r w:rsidR="00F04116">
        <w:rPr>
          <w:rFonts w:ascii="Calibri" w:hAnsi="Calibri" w:cs="Calibri"/>
        </w:rPr>
        <w:t>G</w:t>
      </w:r>
      <w:r w:rsidRPr="003D10FE">
        <w:rPr>
          <w:rFonts w:ascii="Calibri" w:hAnsi="Calibri" w:cs="Calibri"/>
        </w:rPr>
        <w:t xml:space="preserve">jykatën </w:t>
      </w:r>
      <w:r w:rsidR="00F04116">
        <w:rPr>
          <w:rFonts w:ascii="Calibri" w:hAnsi="Calibri" w:cs="Calibri"/>
        </w:rPr>
        <w:t>T</w:t>
      </w:r>
      <w:r w:rsidRPr="003D10FE">
        <w:rPr>
          <w:rFonts w:ascii="Calibri" w:hAnsi="Calibri" w:cs="Calibri"/>
        </w:rPr>
        <w:t>hemelore të Prishtinës dega në Lipjan.</w:t>
      </w:r>
    </w:p>
    <w:p w14:paraId="0B2289A4" w14:textId="61B5DE25" w:rsidR="00AB510B" w:rsidRPr="003D10FE" w:rsidRDefault="00AB510B" w:rsidP="000623CD">
      <w:pPr>
        <w:spacing w:line="360" w:lineRule="auto"/>
        <w:rPr>
          <w:rFonts w:ascii="Calibri" w:hAnsi="Calibri" w:cs="Calibri"/>
        </w:rPr>
      </w:pPr>
      <w:r w:rsidRPr="003D10FE">
        <w:rPr>
          <w:rFonts w:ascii="Calibri" w:hAnsi="Calibri" w:cs="Calibri"/>
        </w:rPr>
        <w:t xml:space="preserve">Numri i të punësuarve në gjykatën themelore të Prishtinës dega në Lipjan arrin në 43 të punësuar ku nga 43 të punësuar prej tyre </w:t>
      </w:r>
      <w:r w:rsidR="00F04116" w:rsidRPr="003D10FE">
        <w:rPr>
          <w:rFonts w:ascii="Calibri" w:hAnsi="Calibri" w:cs="Calibri"/>
        </w:rPr>
        <w:t>janë 21</w:t>
      </w:r>
      <w:r w:rsidR="00F04116">
        <w:rPr>
          <w:rFonts w:ascii="Calibri" w:hAnsi="Calibri" w:cs="Calibri"/>
        </w:rPr>
        <w:t xml:space="preserve"> ose</w:t>
      </w:r>
      <w:r w:rsidR="00F04116" w:rsidRPr="00F04116">
        <w:t xml:space="preserve"> </w:t>
      </w:r>
      <w:r w:rsidR="00F04116" w:rsidRPr="00F04116">
        <w:rPr>
          <w:rFonts w:ascii="Calibri" w:hAnsi="Calibri" w:cs="Calibri"/>
        </w:rPr>
        <w:t>48.8</w:t>
      </w:r>
      <w:r w:rsidR="00F04116">
        <w:rPr>
          <w:rFonts w:ascii="Calibri" w:hAnsi="Calibri" w:cs="Calibri"/>
        </w:rPr>
        <w:t>4 %</w:t>
      </w:r>
      <w:r w:rsidR="00F04116" w:rsidRPr="003D10FE">
        <w:rPr>
          <w:rFonts w:ascii="Calibri" w:hAnsi="Calibri" w:cs="Calibri"/>
        </w:rPr>
        <w:t xml:space="preserve"> </w:t>
      </w:r>
      <w:r w:rsidRPr="003D10FE">
        <w:rPr>
          <w:rFonts w:ascii="Calibri" w:hAnsi="Calibri" w:cs="Calibri"/>
        </w:rPr>
        <w:t xml:space="preserve">gra </w:t>
      </w:r>
      <w:r w:rsidR="00F04116">
        <w:rPr>
          <w:rFonts w:ascii="Calibri" w:hAnsi="Calibri" w:cs="Calibri"/>
        </w:rPr>
        <w:t>dhe</w:t>
      </w:r>
      <w:r w:rsidRPr="003D10FE">
        <w:rPr>
          <w:rFonts w:ascii="Calibri" w:hAnsi="Calibri" w:cs="Calibri"/>
        </w:rPr>
        <w:t xml:space="preserve"> 22 </w:t>
      </w:r>
      <w:r w:rsidR="00F04116">
        <w:rPr>
          <w:rFonts w:ascii="Calibri" w:hAnsi="Calibri" w:cs="Calibri"/>
        </w:rPr>
        <w:t xml:space="preserve">ose </w:t>
      </w:r>
      <w:r w:rsidR="00F04116" w:rsidRPr="00F04116">
        <w:rPr>
          <w:rFonts w:ascii="Calibri" w:hAnsi="Calibri" w:cs="Calibri"/>
        </w:rPr>
        <w:t xml:space="preserve">51.16 </w:t>
      </w:r>
      <w:r w:rsidR="00F04116">
        <w:rPr>
          <w:rFonts w:ascii="Calibri" w:hAnsi="Calibri" w:cs="Calibri"/>
        </w:rPr>
        <w:t xml:space="preserve">% </w:t>
      </w:r>
      <w:r w:rsidRPr="003D10FE">
        <w:rPr>
          <w:rFonts w:ascii="Calibri" w:hAnsi="Calibri" w:cs="Calibri"/>
        </w:rPr>
        <w:t>janë burra</w:t>
      </w:r>
      <w:r w:rsidR="00F04116">
        <w:rPr>
          <w:rFonts w:ascii="Calibri" w:hAnsi="Calibri" w:cs="Calibri"/>
        </w:rPr>
        <w:t xml:space="preserve">. </w:t>
      </w:r>
      <w:r w:rsidRPr="003D10FE">
        <w:rPr>
          <w:rFonts w:ascii="Calibri" w:hAnsi="Calibri" w:cs="Calibri"/>
        </w:rPr>
        <w:t xml:space="preserve"> </w:t>
      </w:r>
      <w:r w:rsidR="00F04116">
        <w:rPr>
          <w:rFonts w:ascii="Calibri" w:hAnsi="Calibri" w:cs="Calibri"/>
        </w:rPr>
        <w:t>A</w:t>
      </w:r>
      <w:r w:rsidRPr="003D10FE">
        <w:rPr>
          <w:rFonts w:ascii="Calibri" w:hAnsi="Calibri" w:cs="Calibri"/>
        </w:rPr>
        <w:t>ndaj në aspektin e perspektives gjinore në këtë institucion mund të deklarojmë se për sa i përket numrit të punësuarve kemi</w:t>
      </w:r>
      <w:r w:rsidR="00F04116">
        <w:rPr>
          <w:rFonts w:ascii="Calibri" w:hAnsi="Calibri" w:cs="Calibri"/>
        </w:rPr>
        <w:t xml:space="preserve"> një</w:t>
      </w:r>
      <w:r w:rsidRPr="003D10FE">
        <w:rPr>
          <w:rFonts w:ascii="Calibri" w:hAnsi="Calibri" w:cs="Calibri"/>
        </w:rPr>
        <w:t xml:space="preserve"> barazi </w:t>
      </w:r>
      <w:r w:rsidR="00F04116">
        <w:rPr>
          <w:rFonts w:ascii="Calibri" w:hAnsi="Calibri" w:cs="Calibri"/>
        </w:rPr>
        <w:t xml:space="preserve">të lehtë </w:t>
      </w:r>
      <w:r w:rsidRPr="003D10FE">
        <w:rPr>
          <w:rFonts w:ascii="Calibri" w:hAnsi="Calibri" w:cs="Calibri"/>
        </w:rPr>
        <w:t xml:space="preserve">gjinore brenda institucionit të </w:t>
      </w:r>
      <w:r w:rsidR="00F04116">
        <w:rPr>
          <w:rFonts w:ascii="Calibri" w:hAnsi="Calibri" w:cs="Calibri"/>
        </w:rPr>
        <w:t>G</w:t>
      </w:r>
      <w:r w:rsidRPr="003D10FE">
        <w:rPr>
          <w:rFonts w:ascii="Calibri" w:hAnsi="Calibri" w:cs="Calibri"/>
        </w:rPr>
        <w:t xml:space="preserve">jykatës </w:t>
      </w:r>
      <w:r w:rsidR="00F04116">
        <w:rPr>
          <w:rFonts w:ascii="Calibri" w:hAnsi="Calibri" w:cs="Calibri"/>
        </w:rPr>
        <w:t>T</w:t>
      </w:r>
      <w:r w:rsidRPr="003D10FE">
        <w:rPr>
          <w:rFonts w:ascii="Calibri" w:hAnsi="Calibri" w:cs="Calibri"/>
        </w:rPr>
        <w:t>hemelore të Prishtinës dega në Lipjan.</w:t>
      </w:r>
    </w:p>
    <w:tbl>
      <w:tblPr>
        <w:tblStyle w:val="Tabelalist2-Theksimi11"/>
        <w:tblW w:w="0" w:type="auto"/>
        <w:tblLook w:val="04A0" w:firstRow="1" w:lastRow="0" w:firstColumn="1" w:lastColumn="0" w:noHBand="0" w:noVBand="1"/>
      </w:tblPr>
      <w:tblGrid>
        <w:gridCol w:w="1482"/>
        <w:gridCol w:w="1205"/>
        <w:gridCol w:w="1205"/>
        <w:gridCol w:w="1206"/>
      </w:tblGrid>
      <w:tr w:rsidR="00AB510B" w:rsidRPr="000623CD" w14:paraId="5462835B" w14:textId="77777777" w:rsidTr="00430F2E">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05" w:type="dxa"/>
          </w:tcPr>
          <w:p w14:paraId="47070AB4" w14:textId="77777777" w:rsidR="00AB510B" w:rsidRPr="000623CD" w:rsidRDefault="00AB510B" w:rsidP="00AB510B">
            <w:pPr>
              <w:spacing w:line="276" w:lineRule="auto"/>
              <w:rPr>
                <w:rFonts w:ascii="Calibri" w:hAnsi="Calibri" w:cs="Calibri"/>
                <w:sz w:val="20"/>
                <w:szCs w:val="20"/>
              </w:rPr>
            </w:pPr>
          </w:p>
        </w:tc>
        <w:tc>
          <w:tcPr>
            <w:tcW w:w="1205" w:type="dxa"/>
          </w:tcPr>
          <w:p w14:paraId="74328915" w14:textId="77777777" w:rsidR="00AB510B" w:rsidRPr="000623CD" w:rsidRDefault="00AB510B" w:rsidP="00AB510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05" w:type="dxa"/>
          </w:tcPr>
          <w:p w14:paraId="51C1E7D5" w14:textId="77777777" w:rsidR="00AB510B" w:rsidRPr="000623CD" w:rsidRDefault="00AB510B" w:rsidP="00AB510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06" w:type="dxa"/>
          </w:tcPr>
          <w:p w14:paraId="16E7C44D" w14:textId="77777777" w:rsidR="00AB510B" w:rsidRPr="000623CD" w:rsidRDefault="00AB510B" w:rsidP="00AB510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AB510B" w:rsidRPr="000623CD" w14:paraId="1C6B630A" w14:textId="77777777" w:rsidTr="00430F2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21" w:type="dxa"/>
            <w:gridSpan w:val="4"/>
          </w:tcPr>
          <w:p w14:paraId="62561B8A" w14:textId="6A57D224" w:rsidR="00AB510B" w:rsidRPr="000623CD" w:rsidRDefault="009402FB" w:rsidP="00AB510B">
            <w:pPr>
              <w:spacing w:line="276" w:lineRule="auto"/>
              <w:rPr>
                <w:rFonts w:ascii="Calibri" w:hAnsi="Calibri" w:cs="Calibri"/>
                <w:sz w:val="20"/>
                <w:szCs w:val="20"/>
              </w:rPr>
            </w:pPr>
            <w:r>
              <w:rPr>
                <w:rFonts w:ascii="Calibri" w:hAnsi="Calibri" w:cs="Calibri"/>
                <w:sz w:val="20"/>
                <w:szCs w:val="20"/>
              </w:rPr>
              <w:t xml:space="preserve">Tabela 6. </w:t>
            </w:r>
            <w:r w:rsidR="00AB510B" w:rsidRPr="000623CD">
              <w:rPr>
                <w:rFonts w:ascii="Calibri" w:hAnsi="Calibri" w:cs="Calibri"/>
                <w:sz w:val="20"/>
                <w:szCs w:val="20"/>
              </w:rPr>
              <w:t xml:space="preserve">Nr. i të punësuarve në Gjykatën Themelore të Prishtinës dega në Lipjan </w:t>
            </w:r>
          </w:p>
        </w:tc>
      </w:tr>
      <w:tr w:rsidR="00AB510B" w:rsidRPr="000623CD" w14:paraId="5F2877D9"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5EC32B4E"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Emri i institucionit</w:t>
            </w:r>
          </w:p>
        </w:tc>
        <w:tc>
          <w:tcPr>
            <w:tcW w:w="1205" w:type="dxa"/>
          </w:tcPr>
          <w:p w14:paraId="006143C7"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Burra </w:t>
            </w:r>
          </w:p>
        </w:tc>
        <w:tc>
          <w:tcPr>
            <w:tcW w:w="1205" w:type="dxa"/>
          </w:tcPr>
          <w:p w14:paraId="2E71E71C"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Gra </w:t>
            </w:r>
          </w:p>
        </w:tc>
        <w:tc>
          <w:tcPr>
            <w:tcW w:w="1206" w:type="dxa"/>
          </w:tcPr>
          <w:p w14:paraId="62BBF164"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Totali </w:t>
            </w:r>
          </w:p>
        </w:tc>
      </w:tr>
      <w:tr w:rsidR="00AB510B" w:rsidRPr="000623CD" w14:paraId="7F0D79FD"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2E8A969A"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Gjyqtar</w:t>
            </w:r>
          </w:p>
        </w:tc>
        <w:tc>
          <w:tcPr>
            <w:tcW w:w="1205" w:type="dxa"/>
          </w:tcPr>
          <w:p w14:paraId="15C05276"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w:t>
            </w:r>
          </w:p>
        </w:tc>
        <w:tc>
          <w:tcPr>
            <w:tcW w:w="1205" w:type="dxa"/>
          </w:tcPr>
          <w:p w14:paraId="0E283B68"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6" w:type="dxa"/>
          </w:tcPr>
          <w:p w14:paraId="387BC3A6"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w:t>
            </w:r>
          </w:p>
        </w:tc>
      </w:tr>
      <w:tr w:rsidR="00AB510B" w:rsidRPr="000623CD" w14:paraId="1F860E60"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430DD213"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Ndihmës Administrator</w:t>
            </w:r>
          </w:p>
        </w:tc>
        <w:tc>
          <w:tcPr>
            <w:tcW w:w="1205" w:type="dxa"/>
          </w:tcPr>
          <w:p w14:paraId="044103CA"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4D3B0A8A"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6D1025C6"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2C22EB6F" w14:textId="77777777" w:rsidTr="00430F2E">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205" w:type="dxa"/>
          </w:tcPr>
          <w:p w14:paraId="74E22CA6"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Bashkëpunëtor Profesional</w:t>
            </w:r>
          </w:p>
        </w:tc>
        <w:tc>
          <w:tcPr>
            <w:tcW w:w="1205" w:type="dxa"/>
          </w:tcPr>
          <w:p w14:paraId="23D7C9DA"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28677941"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6" w:type="dxa"/>
          </w:tcPr>
          <w:p w14:paraId="24A369EA"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r>
      <w:tr w:rsidR="00AB510B" w:rsidRPr="000623CD" w14:paraId="65CFF85E"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52AEC85B"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Sekretarë Juridike</w:t>
            </w:r>
          </w:p>
        </w:tc>
        <w:tc>
          <w:tcPr>
            <w:tcW w:w="1205" w:type="dxa"/>
          </w:tcPr>
          <w:p w14:paraId="16492C65"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5" w:type="dxa"/>
          </w:tcPr>
          <w:p w14:paraId="1038D04C"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w:t>
            </w:r>
          </w:p>
        </w:tc>
        <w:tc>
          <w:tcPr>
            <w:tcW w:w="1206" w:type="dxa"/>
          </w:tcPr>
          <w:p w14:paraId="6E9BB086"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w:t>
            </w:r>
          </w:p>
        </w:tc>
      </w:tr>
      <w:tr w:rsidR="00AB510B" w:rsidRPr="000623CD" w14:paraId="37FC8082"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7678195E"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Referent</w:t>
            </w:r>
          </w:p>
        </w:tc>
        <w:tc>
          <w:tcPr>
            <w:tcW w:w="1205" w:type="dxa"/>
          </w:tcPr>
          <w:p w14:paraId="78722893"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c>
          <w:tcPr>
            <w:tcW w:w="1205" w:type="dxa"/>
          </w:tcPr>
          <w:p w14:paraId="4E8B924D"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4</w:t>
            </w:r>
          </w:p>
        </w:tc>
        <w:tc>
          <w:tcPr>
            <w:tcW w:w="1206" w:type="dxa"/>
          </w:tcPr>
          <w:p w14:paraId="5B787A66"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6</w:t>
            </w:r>
          </w:p>
        </w:tc>
      </w:tr>
      <w:tr w:rsidR="00AB510B" w:rsidRPr="000623CD" w14:paraId="067CDB83"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6CDAD2D1"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Dorëzues</w:t>
            </w:r>
          </w:p>
        </w:tc>
        <w:tc>
          <w:tcPr>
            <w:tcW w:w="1205" w:type="dxa"/>
          </w:tcPr>
          <w:p w14:paraId="21D682BB"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w:t>
            </w:r>
          </w:p>
        </w:tc>
        <w:tc>
          <w:tcPr>
            <w:tcW w:w="1205" w:type="dxa"/>
          </w:tcPr>
          <w:p w14:paraId="3D61FB81"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72FA46D9"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w:t>
            </w:r>
          </w:p>
        </w:tc>
      </w:tr>
      <w:tr w:rsidR="00AB510B" w:rsidRPr="000623CD" w14:paraId="53D736F4" w14:textId="77777777" w:rsidTr="00430F2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05" w:type="dxa"/>
          </w:tcPr>
          <w:p w14:paraId="7EFDDA9F"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Vozitës</w:t>
            </w:r>
          </w:p>
        </w:tc>
        <w:tc>
          <w:tcPr>
            <w:tcW w:w="1205" w:type="dxa"/>
          </w:tcPr>
          <w:p w14:paraId="6BB90224"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33940D00"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51C37E75"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6A545D99"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0264106D"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Mirëmbajtës</w:t>
            </w:r>
          </w:p>
        </w:tc>
        <w:tc>
          <w:tcPr>
            <w:tcW w:w="1205" w:type="dxa"/>
          </w:tcPr>
          <w:p w14:paraId="53D6DAA5"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748EDCDC"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27BBCA80"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15D99D32"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4197B343"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Sportelist</w:t>
            </w:r>
          </w:p>
        </w:tc>
        <w:tc>
          <w:tcPr>
            <w:tcW w:w="1205" w:type="dxa"/>
          </w:tcPr>
          <w:p w14:paraId="73C4F4C4"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65EF04D4"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1D991C26"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5CEBE2C9"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58705444"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AJTI</w:t>
            </w:r>
          </w:p>
        </w:tc>
        <w:tc>
          <w:tcPr>
            <w:tcW w:w="1205" w:type="dxa"/>
          </w:tcPr>
          <w:p w14:paraId="685D8B05"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67AB223F"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2B4DA627"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6B6B8158"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606810D5"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Pastrues</w:t>
            </w:r>
          </w:p>
        </w:tc>
        <w:tc>
          <w:tcPr>
            <w:tcW w:w="1205" w:type="dxa"/>
          </w:tcPr>
          <w:p w14:paraId="135AB717"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5" w:type="dxa"/>
          </w:tcPr>
          <w:p w14:paraId="1A2E9C90"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c>
          <w:tcPr>
            <w:tcW w:w="1206" w:type="dxa"/>
          </w:tcPr>
          <w:p w14:paraId="0939046D"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r>
      <w:tr w:rsidR="00AB510B" w:rsidRPr="000623CD" w14:paraId="37B3E977" w14:textId="77777777" w:rsidTr="00430F2E">
        <w:trPr>
          <w:trHeight w:val="253"/>
        </w:trPr>
        <w:tc>
          <w:tcPr>
            <w:cnfStyle w:val="001000000000" w:firstRow="0" w:lastRow="0" w:firstColumn="1" w:lastColumn="0" w:oddVBand="0" w:evenVBand="0" w:oddHBand="0" w:evenHBand="0" w:firstRowFirstColumn="0" w:firstRowLastColumn="0" w:lastRowFirstColumn="0" w:lastRowLastColumn="0"/>
            <w:tcW w:w="1205" w:type="dxa"/>
          </w:tcPr>
          <w:p w14:paraId="164DEC35"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Punëtor Sigurimi</w:t>
            </w:r>
          </w:p>
        </w:tc>
        <w:tc>
          <w:tcPr>
            <w:tcW w:w="1205" w:type="dxa"/>
          </w:tcPr>
          <w:p w14:paraId="466B5BA2"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w:t>
            </w:r>
          </w:p>
        </w:tc>
        <w:tc>
          <w:tcPr>
            <w:tcW w:w="1205" w:type="dxa"/>
          </w:tcPr>
          <w:p w14:paraId="1FA74067"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6" w:type="dxa"/>
          </w:tcPr>
          <w:p w14:paraId="6E5E6E21"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5</w:t>
            </w:r>
          </w:p>
        </w:tc>
      </w:tr>
      <w:tr w:rsidR="00AB510B" w:rsidRPr="000623CD" w14:paraId="1E8657C8"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0C104F47"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Arkivist</w:t>
            </w:r>
          </w:p>
        </w:tc>
        <w:tc>
          <w:tcPr>
            <w:tcW w:w="1205" w:type="dxa"/>
          </w:tcPr>
          <w:p w14:paraId="68BE107C"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5" w:type="dxa"/>
          </w:tcPr>
          <w:p w14:paraId="5E8B6001"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c>
          <w:tcPr>
            <w:tcW w:w="1206" w:type="dxa"/>
          </w:tcPr>
          <w:p w14:paraId="23EEE2FA"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3</w:t>
            </w:r>
          </w:p>
        </w:tc>
      </w:tr>
      <w:tr w:rsidR="00AB510B" w:rsidRPr="000623CD" w14:paraId="7954F309"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22E247A9"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Arkëtarë</w:t>
            </w:r>
          </w:p>
        </w:tc>
        <w:tc>
          <w:tcPr>
            <w:tcW w:w="1205" w:type="dxa"/>
          </w:tcPr>
          <w:p w14:paraId="5DE3D41E"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5" w:type="dxa"/>
          </w:tcPr>
          <w:p w14:paraId="084D65CF"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c>
          <w:tcPr>
            <w:tcW w:w="1206" w:type="dxa"/>
          </w:tcPr>
          <w:p w14:paraId="1C4760B0"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r>
      <w:tr w:rsidR="00AB510B" w:rsidRPr="000623CD" w14:paraId="091C27D0" w14:textId="77777777" w:rsidTr="00430F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05" w:type="dxa"/>
          </w:tcPr>
          <w:p w14:paraId="4AFC9BD3"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Përkthyes</w:t>
            </w:r>
          </w:p>
        </w:tc>
        <w:tc>
          <w:tcPr>
            <w:tcW w:w="1205" w:type="dxa"/>
          </w:tcPr>
          <w:p w14:paraId="57F2DBB9"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5" w:type="dxa"/>
          </w:tcPr>
          <w:p w14:paraId="1AE41B88"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c>
          <w:tcPr>
            <w:tcW w:w="1206" w:type="dxa"/>
          </w:tcPr>
          <w:p w14:paraId="3C00E348"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64D4E814" w14:textId="77777777" w:rsidTr="00430F2E">
        <w:trPr>
          <w:trHeight w:val="264"/>
        </w:trPr>
        <w:tc>
          <w:tcPr>
            <w:cnfStyle w:val="001000000000" w:firstRow="0" w:lastRow="0" w:firstColumn="1" w:lastColumn="0" w:oddVBand="0" w:evenVBand="0" w:oddHBand="0" w:evenHBand="0" w:firstRowFirstColumn="0" w:firstRowLastColumn="0" w:lastRowFirstColumn="0" w:lastRowLastColumn="0"/>
            <w:tcW w:w="1205" w:type="dxa"/>
          </w:tcPr>
          <w:p w14:paraId="18300432"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Zyrtare Ligjore</w:t>
            </w:r>
          </w:p>
        </w:tc>
        <w:tc>
          <w:tcPr>
            <w:tcW w:w="1205" w:type="dxa"/>
          </w:tcPr>
          <w:p w14:paraId="051DBD65"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0</w:t>
            </w:r>
          </w:p>
        </w:tc>
        <w:tc>
          <w:tcPr>
            <w:tcW w:w="1205" w:type="dxa"/>
          </w:tcPr>
          <w:p w14:paraId="60F78D41"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c>
          <w:tcPr>
            <w:tcW w:w="1206" w:type="dxa"/>
          </w:tcPr>
          <w:p w14:paraId="13F2CDFC"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r>
    </w:tbl>
    <w:p w14:paraId="4C7B038D" w14:textId="77777777" w:rsidR="00F04116" w:rsidRDefault="00F04116" w:rsidP="003D10FE">
      <w:pPr>
        <w:spacing w:line="360" w:lineRule="auto"/>
        <w:rPr>
          <w:rFonts w:ascii="Calibri" w:hAnsi="Calibri" w:cs="Calibri"/>
        </w:rPr>
      </w:pPr>
    </w:p>
    <w:p w14:paraId="3F8B972D" w14:textId="3189BBED" w:rsidR="00AB510B" w:rsidRPr="003D10FE" w:rsidRDefault="00AB510B" w:rsidP="003D10FE">
      <w:pPr>
        <w:spacing w:line="360" w:lineRule="auto"/>
        <w:rPr>
          <w:rFonts w:ascii="Calibri" w:hAnsi="Calibri" w:cs="Calibri"/>
        </w:rPr>
      </w:pPr>
      <w:r w:rsidRPr="003D10FE">
        <w:rPr>
          <w:rFonts w:ascii="Calibri" w:hAnsi="Calibri" w:cs="Calibri"/>
        </w:rPr>
        <w:t xml:space="preserve">Ndërsa në </w:t>
      </w:r>
      <w:r w:rsidR="00F04116">
        <w:rPr>
          <w:rFonts w:ascii="Calibri" w:hAnsi="Calibri" w:cs="Calibri"/>
        </w:rPr>
        <w:t>G</w:t>
      </w:r>
      <w:r w:rsidRPr="003D10FE">
        <w:rPr>
          <w:rFonts w:ascii="Calibri" w:hAnsi="Calibri" w:cs="Calibri"/>
        </w:rPr>
        <w:t xml:space="preserve">jykatën </w:t>
      </w:r>
      <w:r w:rsidR="00F04116">
        <w:rPr>
          <w:rFonts w:ascii="Calibri" w:hAnsi="Calibri" w:cs="Calibri"/>
        </w:rPr>
        <w:t>T</w:t>
      </w:r>
      <w:r w:rsidRPr="003D10FE">
        <w:rPr>
          <w:rFonts w:ascii="Calibri" w:hAnsi="Calibri" w:cs="Calibri"/>
        </w:rPr>
        <w:t>hemelore dega në Lipjan</w:t>
      </w:r>
      <w:r w:rsidR="00F04116">
        <w:rPr>
          <w:rFonts w:ascii="Calibri" w:hAnsi="Calibri" w:cs="Calibri"/>
        </w:rPr>
        <w:t xml:space="preserve"> kemi 2</w:t>
      </w:r>
      <w:r w:rsidRPr="003D10FE">
        <w:rPr>
          <w:rFonts w:ascii="Calibri" w:hAnsi="Calibri" w:cs="Calibri"/>
        </w:rPr>
        <w:t xml:space="preserve"> pozita</w:t>
      </w:r>
      <w:r w:rsidR="00F34788" w:rsidRPr="003D10FE">
        <w:rPr>
          <w:rFonts w:ascii="Calibri" w:hAnsi="Calibri" w:cs="Calibri"/>
        </w:rPr>
        <w:t>t</w:t>
      </w:r>
      <w:r w:rsidRPr="003D10FE">
        <w:rPr>
          <w:rFonts w:ascii="Calibri" w:hAnsi="Calibri" w:cs="Calibri"/>
        </w:rPr>
        <w:t xml:space="preserve"> udhëheqëse, gjyqtar</w:t>
      </w:r>
      <w:r w:rsidR="00F04116">
        <w:rPr>
          <w:rFonts w:ascii="Calibri" w:hAnsi="Calibri" w:cs="Calibri"/>
        </w:rPr>
        <w:t>in</w:t>
      </w:r>
      <w:r w:rsidRPr="003D10FE">
        <w:rPr>
          <w:rFonts w:ascii="Calibri" w:hAnsi="Calibri" w:cs="Calibri"/>
        </w:rPr>
        <w:t xml:space="preserve"> mbikëqyrës </w:t>
      </w:r>
      <w:r w:rsidR="00F04116">
        <w:rPr>
          <w:rFonts w:ascii="Calibri" w:hAnsi="Calibri" w:cs="Calibri"/>
        </w:rPr>
        <w:t xml:space="preserve">dhe </w:t>
      </w:r>
      <w:r w:rsidRPr="003D10FE">
        <w:rPr>
          <w:rFonts w:ascii="Calibri" w:hAnsi="Calibri" w:cs="Calibri"/>
        </w:rPr>
        <w:t>ndihmës administrator</w:t>
      </w:r>
      <w:r w:rsidR="00F04116">
        <w:rPr>
          <w:rFonts w:ascii="Calibri" w:hAnsi="Calibri" w:cs="Calibri"/>
        </w:rPr>
        <w:t>in</w:t>
      </w:r>
      <w:r w:rsidRPr="003D10FE">
        <w:rPr>
          <w:rFonts w:ascii="Calibri" w:hAnsi="Calibri" w:cs="Calibri"/>
        </w:rPr>
        <w:t xml:space="preserve">, këto dy pozita udhëhiqen nga burrat pra nuk ka pozitë në degën e Lipjanit e cila udhëhiqet nga </w:t>
      </w:r>
      <w:r w:rsidR="00981361">
        <w:rPr>
          <w:rFonts w:ascii="Calibri" w:hAnsi="Calibri" w:cs="Calibri"/>
        </w:rPr>
        <w:t>gratë</w:t>
      </w:r>
      <w:r w:rsidRPr="003D10FE">
        <w:rPr>
          <w:rFonts w:ascii="Calibri" w:hAnsi="Calibri" w:cs="Calibr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1719"/>
        <w:gridCol w:w="1760"/>
        <w:gridCol w:w="1220"/>
        <w:gridCol w:w="874"/>
        <w:gridCol w:w="1721"/>
      </w:tblGrid>
      <w:tr w:rsidR="0021612A" w:rsidRPr="000623CD" w14:paraId="06F54516" w14:textId="77777777" w:rsidTr="000623CD">
        <w:trPr>
          <w:trHeight w:val="785"/>
          <w:jc w:val="center"/>
        </w:trPr>
        <w:tc>
          <w:tcPr>
            <w:tcW w:w="9146" w:type="dxa"/>
            <w:gridSpan w:val="6"/>
            <w:vAlign w:val="center"/>
          </w:tcPr>
          <w:p w14:paraId="793525BA" w14:textId="0457DAFA" w:rsidR="000264AD" w:rsidRPr="00230D08" w:rsidRDefault="000264AD" w:rsidP="00C30504">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Pozitat udhëheqëse në gjykatën themelore dega në Lipjan</w:t>
            </w:r>
          </w:p>
        </w:tc>
      </w:tr>
      <w:tr w:rsidR="000264AD" w:rsidRPr="000623CD" w14:paraId="60687949" w14:textId="77777777" w:rsidTr="000623CD">
        <w:trPr>
          <w:trHeight w:val="284"/>
          <w:jc w:val="center"/>
        </w:trPr>
        <w:tc>
          <w:tcPr>
            <w:tcW w:w="9146" w:type="dxa"/>
            <w:gridSpan w:val="6"/>
            <w:vAlign w:val="center"/>
          </w:tcPr>
          <w:p w14:paraId="55B01D7F" w14:textId="7B6E6F50" w:rsidR="000264AD" w:rsidRPr="00230D08" w:rsidRDefault="000264AD" w:rsidP="00C30504">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Gjyqtar Mbikëqyrës</w:t>
            </w:r>
          </w:p>
        </w:tc>
      </w:tr>
      <w:tr w:rsidR="0021612A" w:rsidRPr="000623CD" w14:paraId="768447CC" w14:textId="77777777" w:rsidTr="000623CD">
        <w:trPr>
          <w:trHeight w:val="785"/>
          <w:jc w:val="center"/>
        </w:trPr>
        <w:tc>
          <w:tcPr>
            <w:tcW w:w="1852" w:type="dxa"/>
            <w:vAlign w:val="center"/>
          </w:tcPr>
          <w:p w14:paraId="0A6821DB" w14:textId="72C5EB90" w:rsidR="000264AD"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2DEAEB33" wp14:editId="284DCEFB">
                  <wp:extent cx="921530" cy="895350"/>
                  <wp:effectExtent l="0" t="0" r="0" b="0"/>
                  <wp:docPr id="52" name="Imazhi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719" w:type="dxa"/>
            <w:vAlign w:val="center"/>
          </w:tcPr>
          <w:p w14:paraId="57E77F43" w14:textId="501D1688" w:rsidR="000264AD" w:rsidRPr="00230D08" w:rsidRDefault="000264AD"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w:t>
            </w:r>
          </w:p>
        </w:tc>
        <w:tc>
          <w:tcPr>
            <w:tcW w:w="1760" w:type="dxa"/>
            <w:vAlign w:val="center"/>
          </w:tcPr>
          <w:p w14:paraId="670A09B9" w14:textId="187F0C94" w:rsidR="000264AD" w:rsidRPr="00230D08" w:rsidRDefault="00E31583"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73AF7E2E" wp14:editId="20F2AA61">
                  <wp:extent cx="951230" cy="951230"/>
                  <wp:effectExtent l="0" t="0" r="1270" b="1270"/>
                  <wp:docPr id="11" name="Imazh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1220" w:type="dxa"/>
            <w:vAlign w:val="center"/>
          </w:tcPr>
          <w:p w14:paraId="0723FCFD" w14:textId="30636786" w:rsidR="000264AD" w:rsidRPr="00230D08" w:rsidRDefault="000264AD"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0</w:t>
            </w:r>
          </w:p>
        </w:tc>
        <w:tc>
          <w:tcPr>
            <w:tcW w:w="874" w:type="dxa"/>
            <w:vAlign w:val="center"/>
          </w:tcPr>
          <w:p w14:paraId="0AAD3647" w14:textId="62902261" w:rsidR="000264AD" w:rsidRPr="00230D08" w:rsidRDefault="000264AD" w:rsidP="00C30504">
            <w:pPr>
              <w:jc w:val="center"/>
              <w:rPr>
                <w:rFonts w:ascii="Calibri" w:hAnsi="Calibri" w:cs="Calibri"/>
                <w:b/>
                <w:bCs/>
                <w:color w:val="781049" w:themeColor="accent1" w:themeShade="80"/>
                <w:sz w:val="52"/>
                <w:szCs w:val="52"/>
              </w:rPr>
            </w:pPr>
          </w:p>
        </w:tc>
        <w:tc>
          <w:tcPr>
            <w:tcW w:w="1719" w:type="dxa"/>
            <w:vAlign w:val="center"/>
          </w:tcPr>
          <w:p w14:paraId="3207F665" w14:textId="4E83C0F9" w:rsidR="000264AD" w:rsidRPr="00230D08" w:rsidRDefault="000264AD" w:rsidP="00C30504">
            <w:pPr>
              <w:jc w:val="center"/>
              <w:rPr>
                <w:rFonts w:ascii="Calibri" w:hAnsi="Calibri" w:cs="Calibri"/>
                <w:b/>
                <w:bCs/>
                <w:color w:val="781049" w:themeColor="accent1" w:themeShade="80"/>
                <w:sz w:val="52"/>
                <w:szCs w:val="52"/>
              </w:rPr>
            </w:pPr>
          </w:p>
        </w:tc>
      </w:tr>
      <w:tr w:rsidR="000264AD" w:rsidRPr="000623CD" w14:paraId="0DC2FF8C" w14:textId="77777777" w:rsidTr="000623CD">
        <w:trPr>
          <w:trHeight w:val="416"/>
          <w:jc w:val="center"/>
        </w:trPr>
        <w:tc>
          <w:tcPr>
            <w:tcW w:w="9146" w:type="dxa"/>
            <w:gridSpan w:val="6"/>
            <w:vAlign w:val="center"/>
          </w:tcPr>
          <w:p w14:paraId="39C676A9" w14:textId="5180EC31" w:rsidR="000264AD" w:rsidRPr="00230D08" w:rsidRDefault="000264AD" w:rsidP="000264AD">
            <w:pPr>
              <w:jc w:val="left"/>
              <w:rPr>
                <w:rFonts w:ascii="Calibri" w:hAnsi="Calibri" w:cs="Calibri"/>
                <w:b/>
                <w:bCs/>
                <w:color w:val="781049" w:themeColor="accent1" w:themeShade="80"/>
                <w:sz w:val="32"/>
                <w:szCs w:val="32"/>
              </w:rPr>
            </w:pPr>
            <w:r w:rsidRPr="00230D08">
              <w:rPr>
                <w:rFonts w:ascii="Calibri" w:hAnsi="Calibri" w:cs="Calibri"/>
                <w:b/>
                <w:bCs/>
                <w:color w:val="781049" w:themeColor="accent1" w:themeShade="80"/>
                <w:sz w:val="32"/>
                <w:szCs w:val="32"/>
              </w:rPr>
              <w:t>Ndihmës Administrator</w:t>
            </w:r>
          </w:p>
        </w:tc>
      </w:tr>
      <w:tr w:rsidR="0021612A" w:rsidRPr="000623CD" w14:paraId="0A3157F0" w14:textId="77777777" w:rsidTr="000623CD">
        <w:trPr>
          <w:trHeight w:val="785"/>
          <w:jc w:val="center"/>
        </w:trPr>
        <w:tc>
          <w:tcPr>
            <w:tcW w:w="1852" w:type="dxa"/>
            <w:vAlign w:val="center"/>
          </w:tcPr>
          <w:p w14:paraId="27DFFD11" w14:textId="0E155399" w:rsidR="000264AD" w:rsidRPr="00230D08" w:rsidRDefault="00360F0B" w:rsidP="00C30504">
            <w:pPr>
              <w:jc w:val="center"/>
              <w:rPr>
                <w:rFonts w:ascii="Calibri" w:hAnsi="Calibri" w:cs="Calibri"/>
                <w:b/>
                <w:bCs/>
                <w:noProof/>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6334BEFD" wp14:editId="798FE8C4">
                  <wp:extent cx="921530" cy="895350"/>
                  <wp:effectExtent l="0" t="0" r="0" b="0"/>
                  <wp:docPr id="53" name="Imazhi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1719" w:type="dxa"/>
            <w:vAlign w:val="center"/>
          </w:tcPr>
          <w:p w14:paraId="56FC407A" w14:textId="2791F086" w:rsidR="000264AD" w:rsidRPr="00230D08" w:rsidRDefault="000264AD"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w:t>
            </w:r>
          </w:p>
        </w:tc>
        <w:tc>
          <w:tcPr>
            <w:tcW w:w="1760" w:type="dxa"/>
            <w:vAlign w:val="center"/>
          </w:tcPr>
          <w:p w14:paraId="26427737" w14:textId="1847FEAF" w:rsidR="000264AD" w:rsidRPr="00230D08" w:rsidRDefault="00E31583" w:rsidP="00C30504">
            <w:pPr>
              <w:jc w:val="center"/>
              <w:rPr>
                <w:rFonts w:ascii="Calibri" w:hAnsi="Calibri" w:cs="Calibri"/>
                <w:noProof/>
                <w:color w:val="781049" w:themeColor="accent1" w:themeShade="80"/>
                <w:sz w:val="52"/>
                <w:szCs w:val="52"/>
              </w:rPr>
            </w:pPr>
            <w:r w:rsidRPr="00230D08">
              <w:rPr>
                <w:rFonts w:ascii="Calibri" w:hAnsi="Calibri" w:cs="Calibri"/>
                <w:noProof/>
                <w:color w:val="781049" w:themeColor="accent1" w:themeShade="80"/>
                <w:sz w:val="52"/>
                <w:szCs w:val="52"/>
                <w:lang w:val="en-US"/>
              </w:rPr>
              <w:drawing>
                <wp:inline distT="0" distB="0" distL="0" distR="0" wp14:anchorId="4E946E1D" wp14:editId="5DBC34F2">
                  <wp:extent cx="951230" cy="951230"/>
                  <wp:effectExtent l="0" t="0" r="1270" b="1270"/>
                  <wp:docPr id="12" name="Imazh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1220" w:type="dxa"/>
            <w:vAlign w:val="center"/>
          </w:tcPr>
          <w:p w14:paraId="5EE44C39" w14:textId="24C50113" w:rsidR="000264AD" w:rsidRPr="00230D08" w:rsidRDefault="000264AD"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0</w:t>
            </w:r>
          </w:p>
        </w:tc>
        <w:tc>
          <w:tcPr>
            <w:tcW w:w="874" w:type="dxa"/>
            <w:vAlign w:val="center"/>
          </w:tcPr>
          <w:p w14:paraId="774D1F57" w14:textId="2F8EF337" w:rsidR="000264AD" w:rsidRPr="00230D08" w:rsidRDefault="000264AD" w:rsidP="00C30504">
            <w:pPr>
              <w:jc w:val="center"/>
              <w:rPr>
                <w:rFonts w:ascii="Calibri" w:hAnsi="Calibri" w:cs="Calibri"/>
                <w:b/>
                <w:bCs/>
                <w:color w:val="781049" w:themeColor="accent1" w:themeShade="80"/>
                <w:sz w:val="52"/>
                <w:szCs w:val="52"/>
              </w:rPr>
            </w:pPr>
          </w:p>
        </w:tc>
        <w:tc>
          <w:tcPr>
            <w:tcW w:w="1719" w:type="dxa"/>
            <w:vAlign w:val="center"/>
          </w:tcPr>
          <w:p w14:paraId="64B83760" w14:textId="1A1547E5" w:rsidR="000264AD" w:rsidRPr="00230D08" w:rsidRDefault="000264AD" w:rsidP="00C30504">
            <w:pPr>
              <w:jc w:val="center"/>
              <w:rPr>
                <w:rFonts w:ascii="Calibri" w:hAnsi="Calibri" w:cs="Calibri"/>
                <w:b/>
                <w:bCs/>
                <w:color w:val="781049" w:themeColor="accent1" w:themeShade="80"/>
                <w:sz w:val="52"/>
                <w:szCs w:val="52"/>
              </w:rPr>
            </w:pPr>
          </w:p>
        </w:tc>
      </w:tr>
    </w:tbl>
    <w:p w14:paraId="6BE07878" w14:textId="1D7A8BB5" w:rsidR="000264AD" w:rsidRPr="000623CD" w:rsidRDefault="000264AD" w:rsidP="00AB510B">
      <w:pPr>
        <w:rPr>
          <w:rFonts w:ascii="Calibri" w:hAnsi="Calibri" w:cs="Calibri"/>
        </w:rPr>
      </w:pPr>
    </w:p>
    <w:p w14:paraId="3B2711E4" w14:textId="77777777" w:rsidR="00AB510B" w:rsidRPr="000623CD" w:rsidRDefault="00AB510B" w:rsidP="00AB510B">
      <w:pPr>
        <w:rPr>
          <w:rFonts w:ascii="Calibri" w:hAnsi="Calibri" w:cs="Calibri"/>
        </w:rPr>
      </w:pPr>
    </w:p>
    <w:p w14:paraId="64E62740" w14:textId="0B6A235A" w:rsidR="00AB510B" w:rsidRPr="000623CD" w:rsidRDefault="00AB510B" w:rsidP="00AB510B">
      <w:pPr>
        <w:rPr>
          <w:rFonts w:ascii="Calibri" w:hAnsi="Calibri" w:cs="Calibri"/>
        </w:rPr>
      </w:pPr>
      <w:r w:rsidRPr="000623CD">
        <w:rPr>
          <w:rFonts w:ascii="Calibri" w:hAnsi="Calibri" w:cs="Calibri"/>
        </w:rPr>
        <w:t xml:space="preserve">Ndërsa pagat në gjykatën themelore dega në Lipjan </w:t>
      </w:r>
      <w:r w:rsidR="00F34788" w:rsidRPr="000623CD">
        <w:rPr>
          <w:rFonts w:ascii="Calibri" w:hAnsi="Calibri" w:cs="Calibri"/>
        </w:rPr>
        <w:t>sipas pozitave janë si në vijim</w:t>
      </w:r>
    </w:p>
    <w:p w14:paraId="75A596A0" w14:textId="5FDAA917" w:rsidR="00C30504" w:rsidRPr="000623CD" w:rsidRDefault="00430F2E" w:rsidP="00AB510B">
      <w:pPr>
        <w:rPr>
          <w:rFonts w:ascii="Calibri" w:hAnsi="Calibri" w:cs="Calibri"/>
        </w:rPr>
      </w:pPr>
      <w:r w:rsidRPr="00430F2E">
        <w:rPr>
          <w:rFonts w:ascii="Calibri" w:hAnsi="Calibri" w:cs="Calibri"/>
          <w:b/>
          <w:bCs/>
          <w:noProof/>
          <w:sz w:val="20"/>
          <w:szCs w:val="20"/>
          <w:lang w:val="en-US"/>
        </w:rPr>
        <mc:AlternateContent>
          <mc:Choice Requires="wps">
            <w:drawing>
              <wp:anchor distT="91440" distB="91440" distL="137160" distR="137160" simplePos="0" relativeHeight="251684864" behindDoc="0" locked="0" layoutInCell="0" allowOverlap="1" wp14:anchorId="1DD3C429" wp14:editId="0A3ABB49">
                <wp:simplePos x="0" y="0"/>
                <wp:positionH relativeFrom="margin">
                  <wp:posOffset>3140075</wp:posOffset>
                </wp:positionH>
                <wp:positionV relativeFrom="page">
                  <wp:posOffset>2576195</wp:posOffset>
                </wp:positionV>
                <wp:extent cx="4163695" cy="2606040"/>
                <wp:effectExtent l="0" t="2222" r="6032" b="6033"/>
                <wp:wrapSquare wrapText="bothSides"/>
                <wp:docPr id="20" name="Formë e gatshm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3695" cy="2606040"/>
                        </a:xfrm>
                        <a:prstGeom prst="roundRect">
                          <a:avLst>
                            <a:gd name="adj" fmla="val 13032"/>
                          </a:avLst>
                        </a:prstGeom>
                        <a:solidFill>
                          <a:schemeClr val="accent1">
                            <a:lumMod val="50000"/>
                          </a:schemeClr>
                        </a:solidFill>
                      </wps:spPr>
                      <wps:txbx>
                        <w:txbxContent>
                          <w:p w14:paraId="2D0B5175" w14:textId="5BEE989F" w:rsidR="00676767" w:rsidRPr="00282C93" w:rsidRDefault="00676767" w:rsidP="00430F2E">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Me pagën prej 1860 euro përfitues janë 5 burra ndërsa është vetëm një grua, me pagën prej 590 euro përfitues janë 2 burra dhe një grua, me pagën prej 470 euro përfitues janë 2 burra si dhe 6 gra, me pagën prej 448 euro përfitues janë 6 gra dhe 0 burra.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D3C429" id="_x0000_s1030" style="position:absolute;left:0;text-align:left;margin-left:247.25pt;margin-top:202.85pt;width:327.85pt;height:205.2pt;rotation:90;z-index:2516848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" o:allowincell="f" fillcolor="#771048 [1604]" stroked="f">
                <v:textbox>
                  <w:txbxContent>
                    <w:p w14:paraId="2D0B5175" w14:textId="5BEE989F" w:rsidR="00676767" w:rsidRPr="00282C93" w:rsidRDefault="00676767" w:rsidP="00430F2E">
                      <w:pPr>
                        <w:jc w:val="center"/>
                        <w:rPr>
                          <w:rFonts w:asciiTheme="majorHAnsi" w:eastAsiaTheme="majorEastAsia" w:hAnsiTheme="majorHAnsi" w:cstheme="majorBidi"/>
                          <w:b/>
                          <w:bCs/>
                          <w:i/>
                          <w:iCs/>
                          <w:color w:val="F4D5F5" w:themeColor="accent2" w:themeTint="33"/>
                          <w:sz w:val="28"/>
                          <w:szCs w:val="28"/>
                        </w:rPr>
                      </w:pPr>
                      <w:r w:rsidRPr="00282C93">
                        <w:rPr>
                          <w:rFonts w:asciiTheme="majorHAnsi" w:eastAsiaTheme="majorEastAsia" w:hAnsiTheme="majorHAnsi" w:cstheme="majorBidi"/>
                          <w:b/>
                          <w:bCs/>
                          <w:i/>
                          <w:iCs/>
                          <w:color w:val="F4D5F5" w:themeColor="accent2" w:themeTint="33"/>
                          <w:sz w:val="28"/>
                          <w:szCs w:val="28"/>
                        </w:rPr>
                        <w:t>Me pagën prej 1860 euro përfitues janë 5 burra ndërsa është vetëm një grua, me pagën prej 590 euro përfitues janë 2 burra dhe një grua, me pagën prej 470 euro përfitues janë 2 burra si dhe 6 gra, me pagën prej 448 euro përfitues janë 6 gra dhe 0 burra.</w:t>
                      </w:r>
                    </w:p>
                  </w:txbxContent>
                </v:textbox>
                <w10:wrap type="square" anchorx="margin" anchory="page"/>
              </v:roundrect>
            </w:pict>
          </mc:Fallback>
        </mc:AlternateContent>
      </w:r>
    </w:p>
    <w:tbl>
      <w:tblPr>
        <w:tblStyle w:val="Tabelalist2-Theksimi11"/>
        <w:tblW w:w="4717" w:type="dxa"/>
        <w:tblLook w:val="04A0" w:firstRow="1" w:lastRow="0" w:firstColumn="1" w:lastColumn="0" w:noHBand="0" w:noVBand="1"/>
      </w:tblPr>
      <w:tblGrid>
        <w:gridCol w:w="2357"/>
        <w:gridCol w:w="2360"/>
      </w:tblGrid>
      <w:tr w:rsidR="00AB510B" w:rsidRPr="000623CD" w14:paraId="0D32041A" w14:textId="77777777" w:rsidTr="00430F2E">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717" w:type="dxa"/>
            <w:gridSpan w:val="2"/>
          </w:tcPr>
          <w:p w14:paraId="17CF77C2" w14:textId="50989E43" w:rsidR="00AB510B" w:rsidRPr="000623CD" w:rsidRDefault="009402FB" w:rsidP="00AB510B">
            <w:pPr>
              <w:spacing w:line="276" w:lineRule="auto"/>
              <w:rPr>
                <w:rFonts w:ascii="Calibri" w:hAnsi="Calibri" w:cs="Calibri"/>
                <w:sz w:val="20"/>
                <w:szCs w:val="20"/>
              </w:rPr>
            </w:pPr>
            <w:r>
              <w:rPr>
                <w:rFonts w:ascii="Calibri" w:hAnsi="Calibri" w:cs="Calibri"/>
                <w:sz w:val="20"/>
                <w:szCs w:val="20"/>
              </w:rPr>
              <w:t xml:space="preserve">Tabela 7. </w:t>
            </w:r>
            <w:r w:rsidR="00AB510B" w:rsidRPr="000623CD">
              <w:rPr>
                <w:rFonts w:ascii="Calibri" w:hAnsi="Calibri" w:cs="Calibri"/>
                <w:sz w:val="20"/>
                <w:szCs w:val="20"/>
              </w:rPr>
              <w:t>Të ardhurat sipas pozitës në gjykatën themelore dega në Lipjan</w:t>
            </w:r>
          </w:p>
        </w:tc>
      </w:tr>
      <w:tr w:rsidR="00AB510B" w:rsidRPr="000623CD" w14:paraId="6C8708E1"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52D41CE1"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Emri i institucionit</w:t>
            </w:r>
          </w:p>
        </w:tc>
        <w:tc>
          <w:tcPr>
            <w:tcW w:w="2360" w:type="dxa"/>
          </w:tcPr>
          <w:p w14:paraId="2E64CFDC"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0623CD">
              <w:rPr>
                <w:rFonts w:ascii="Calibri" w:hAnsi="Calibri" w:cs="Calibri"/>
                <w:b/>
                <w:bCs/>
                <w:sz w:val="20"/>
                <w:szCs w:val="20"/>
              </w:rPr>
              <w:t>Paga</w:t>
            </w:r>
          </w:p>
        </w:tc>
      </w:tr>
      <w:tr w:rsidR="00AB510B" w:rsidRPr="000623CD" w14:paraId="36A9C66F" w14:textId="77777777" w:rsidTr="00430F2E">
        <w:trPr>
          <w:trHeight w:val="311"/>
        </w:trPr>
        <w:tc>
          <w:tcPr>
            <w:cnfStyle w:val="001000000000" w:firstRow="0" w:lastRow="0" w:firstColumn="1" w:lastColumn="0" w:oddVBand="0" w:evenVBand="0" w:oddHBand="0" w:evenHBand="0" w:firstRowFirstColumn="0" w:firstRowLastColumn="0" w:lastRowFirstColumn="0" w:lastRowLastColumn="0"/>
            <w:tcW w:w="2357" w:type="dxa"/>
          </w:tcPr>
          <w:p w14:paraId="136C9767"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Gjyqtar</w:t>
            </w:r>
          </w:p>
        </w:tc>
        <w:tc>
          <w:tcPr>
            <w:tcW w:w="2360" w:type="dxa"/>
          </w:tcPr>
          <w:p w14:paraId="47F9010A"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1860 euro</w:t>
            </w:r>
          </w:p>
        </w:tc>
      </w:tr>
      <w:tr w:rsidR="00AB510B" w:rsidRPr="000623CD" w14:paraId="4E460F27" w14:textId="77777777" w:rsidTr="00430F2E">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357" w:type="dxa"/>
          </w:tcPr>
          <w:p w14:paraId="2A2E5616"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Ndihmës Administrator</w:t>
            </w:r>
          </w:p>
        </w:tc>
        <w:tc>
          <w:tcPr>
            <w:tcW w:w="2360" w:type="dxa"/>
          </w:tcPr>
          <w:p w14:paraId="4EA94197"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590 euro </w:t>
            </w:r>
          </w:p>
        </w:tc>
      </w:tr>
      <w:tr w:rsidR="00AB510B" w:rsidRPr="000623CD" w14:paraId="07C90B0A" w14:textId="77777777" w:rsidTr="00430F2E">
        <w:trPr>
          <w:trHeight w:val="659"/>
        </w:trPr>
        <w:tc>
          <w:tcPr>
            <w:cnfStyle w:val="001000000000" w:firstRow="0" w:lastRow="0" w:firstColumn="1" w:lastColumn="0" w:oddVBand="0" w:evenVBand="0" w:oddHBand="0" w:evenHBand="0" w:firstRowFirstColumn="0" w:firstRowLastColumn="0" w:lastRowFirstColumn="0" w:lastRowLastColumn="0"/>
            <w:tcW w:w="2357" w:type="dxa"/>
          </w:tcPr>
          <w:p w14:paraId="70C02814"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Bashkëpunëtor Profesional</w:t>
            </w:r>
          </w:p>
        </w:tc>
        <w:tc>
          <w:tcPr>
            <w:tcW w:w="2360" w:type="dxa"/>
          </w:tcPr>
          <w:p w14:paraId="16CE6A19"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590 euro </w:t>
            </w:r>
          </w:p>
        </w:tc>
      </w:tr>
      <w:tr w:rsidR="00AB510B" w:rsidRPr="000623CD" w14:paraId="1F74B73A" w14:textId="77777777" w:rsidTr="00430F2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357" w:type="dxa"/>
          </w:tcPr>
          <w:p w14:paraId="46B93CD3"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Sekretarë Juridike</w:t>
            </w:r>
          </w:p>
        </w:tc>
        <w:tc>
          <w:tcPr>
            <w:tcW w:w="2360" w:type="dxa"/>
          </w:tcPr>
          <w:p w14:paraId="4B5F3B5A"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448 euro </w:t>
            </w:r>
          </w:p>
        </w:tc>
      </w:tr>
      <w:tr w:rsidR="00AB510B" w:rsidRPr="000623CD" w14:paraId="73C3488B" w14:textId="77777777" w:rsidTr="00430F2E">
        <w:trPr>
          <w:trHeight w:val="329"/>
        </w:trPr>
        <w:tc>
          <w:tcPr>
            <w:cnfStyle w:val="001000000000" w:firstRow="0" w:lastRow="0" w:firstColumn="1" w:lastColumn="0" w:oddVBand="0" w:evenVBand="0" w:oddHBand="0" w:evenHBand="0" w:firstRowFirstColumn="0" w:firstRowLastColumn="0" w:lastRowFirstColumn="0" w:lastRowLastColumn="0"/>
            <w:tcW w:w="2357" w:type="dxa"/>
          </w:tcPr>
          <w:p w14:paraId="5BA5E324"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Referent</w:t>
            </w:r>
          </w:p>
        </w:tc>
        <w:tc>
          <w:tcPr>
            <w:tcW w:w="2360" w:type="dxa"/>
          </w:tcPr>
          <w:p w14:paraId="0607C954"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470 euro </w:t>
            </w:r>
          </w:p>
        </w:tc>
      </w:tr>
      <w:tr w:rsidR="00AB510B" w:rsidRPr="000623CD" w14:paraId="166B4520"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25C30312"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 xml:space="preserve">Postier shtëpiak </w:t>
            </w:r>
          </w:p>
        </w:tc>
        <w:tc>
          <w:tcPr>
            <w:tcW w:w="2360" w:type="dxa"/>
          </w:tcPr>
          <w:p w14:paraId="455985B5"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380 euro </w:t>
            </w:r>
          </w:p>
        </w:tc>
      </w:tr>
      <w:tr w:rsidR="00AB510B" w:rsidRPr="000623CD" w14:paraId="431191C4" w14:textId="77777777" w:rsidTr="00430F2E">
        <w:trPr>
          <w:trHeight w:val="329"/>
        </w:trPr>
        <w:tc>
          <w:tcPr>
            <w:cnfStyle w:val="001000000000" w:firstRow="0" w:lastRow="0" w:firstColumn="1" w:lastColumn="0" w:oddVBand="0" w:evenVBand="0" w:oddHBand="0" w:evenHBand="0" w:firstRowFirstColumn="0" w:firstRowLastColumn="0" w:lastRowFirstColumn="0" w:lastRowLastColumn="0"/>
            <w:tcW w:w="2357" w:type="dxa"/>
          </w:tcPr>
          <w:p w14:paraId="2C47A455"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Vozitës</w:t>
            </w:r>
          </w:p>
        </w:tc>
        <w:tc>
          <w:tcPr>
            <w:tcW w:w="2360" w:type="dxa"/>
          </w:tcPr>
          <w:p w14:paraId="53782433"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450 euro </w:t>
            </w:r>
          </w:p>
        </w:tc>
      </w:tr>
      <w:tr w:rsidR="00AB510B" w:rsidRPr="000623CD" w14:paraId="50F605D0"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1411F2DC"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AJTI</w:t>
            </w:r>
          </w:p>
        </w:tc>
        <w:tc>
          <w:tcPr>
            <w:tcW w:w="2360" w:type="dxa"/>
          </w:tcPr>
          <w:p w14:paraId="0F9E8F8E"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460 euro </w:t>
            </w:r>
          </w:p>
        </w:tc>
      </w:tr>
      <w:tr w:rsidR="00AB510B" w:rsidRPr="000623CD" w14:paraId="19A6B231" w14:textId="77777777" w:rsidTr="00430F2E">
        <w:trPr>
          <w:trHeight w:val="329"/>
        </w:trPr>
        <w:tc>
          <w:tcPr>
            <w:cnfStyle w:val="001000000000" w:firstRow="0" w:lastRow="0" w:firstColumn="1" w:lastColumn="0" w:oddVBand="0" w:evenVBand="0" w:oddHBand="0" w:evenHBand="0" w:firstRowFirstColumn="0" w:firstRowLastColumn="0" w:lastRowFirstColumn="0" w:lastRowLastColumn="0"/>
            <w:tcW w:w="2357" w:type="dxa"/>
          </w:tcPr>
          <w:p w14:paraId="0949E47E"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Pastrues</w:t>
            </w:r>
          </w:p>
        </w:tc>
        <w:tc>
          <w:tcPr>
            <w:tcW w:w="2360" w:type="dxa"/>
          </w:tcPr>
          <w:p w14:paraId="72CF66C6"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360 euro </w:t>
            </w:r>
          </w:p>
        </w:tc>
      </w:tr>
      <w:tr w:rsidR="00AB510B" w:rsidRPr="000623CD" w14:paraId="2A8CA2AA"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2B0EC9CF"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Punëtor Sigurimi</w:t>
            </w:r>
          </w:p>
        </w:tc>
        <w:tc>
          <w:tcPr>
            <w:tcW w:w="2360" w:type="dxa"/>
          </w:tcPr>
          <w:p w14:paraId="7160D307"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368 euro </w:t>
            </w:r>
          </w:p>
        </w:tc>
      </w:tr>
      <w:tr w:rsidR="00AB510B" w:rsidRPr="000623CD" w14:paraId="3015F224" w14:textId="77777777" w:rsidTr="00430F2E">
        <w:trPr>
          <w:trHeight w:val="329"/>
        </w:trPr>
        <w:tc>
          <w:tcPr>
            <w:cnfStyle w:val="001000000000" w:firstRow="0" w:lastRow="0" w:firstColumn="1" w:lastColumn="0" w:oddVBand="0" w:evenVBand="0" w:oddHBand="0" w:evenHBand="0" w:firstRowFirstColumn="0" w:firstRowLastColumn="0" w:lastRowFirstColumn="0" w:lastRowLastColumn="0"/>
            <w:tcW w:w="2357" w:type="dxa"/>
          </w:tcPr>
          <w:p w14:paraId="7049159E"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Arkivist</w:t>
            </w:r>
          </w:p>
        </w:tc>
        <w:tc>
          <w:tcPr>
            <w:tcW w:w="2360" w:type="dxa"/>
          </w:tcPr>
          <w:p w14:paraId="3ECF41A3"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408 euro </w:t>
            </w:r>
          </w:p>
        </w:tc>
      </w:tr>
      <w:tr w:rsidR="00AB510B" w:rsidRPr="000623CD" w14:paraId="6C5A85FE"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54F72672"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 xml:space="preserve">Arkëtar </w:t>
            </w:r>
          </w:p>
        </w:tc>
        <w:tc>
          <w:tcPr>
            <w:tcW w:w="2360" w:type="dxa"/>
          </w:tcPr>
          <w:p w14:paraId="288AB550"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430 euro </w:t>
            </w:r>
          </w:p>
        </w:tc>
      </w:tr>
      <w:tr w:rsidR="00AB510B" w:rsidRPr="000623CD" w14:paraId="2DC7AA86" w14:textId="77777777" w:rsidTr="00430F2E">
        <w:trPr>
          <w:trHeight w:val="329"/>
        </w:trPr>
        <w:tc>
          <w:tcPr>
            <w:cnfStyle w:val="001000000000" w:firstRow="0" w:lastRow="0" w:firstColumn="1" w:lastColumn="0" w:oddVBand="0" w:evenVBand="0" w:oddHBand="0" w:evenHBand="0" w:firstRowFirstColumn="0" w:firstRowLastColumn="0" w:lastRowFirstColumn="0" w:lastRowLastColumn="0"/>
            <w:tcW w:w="2357" w:type="dxa"/>
          </w:tcPr>
          <w:p w14:paraId="67D3497F"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Përkthyes</w:t>
            </w:r>
          </w:p>
        </w:tc>
        <w:tc>
          <w:tcPr>
            <w:tcW w:w="2360" w:type="dxa"/>
          </w:tcPr>
          <w:p w14:paraId="2FB78074" w14:textId="77777777" w:rsidR="00AB510B" w:rsidRPr="000623CD" w:rsidRDefault="00AB510B" w:rsidP="00AB510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520 euro </w:t>
            </w:r>
          </w:p>
        </w:tc>
      </w:tr>
      <w:tr w:rsidR="00AB510B" w:rsidRPr="000623CD" w14:paraId="795C0041" w14:textId="77777777" w:rsidTr="00430F2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357" w:type="dxa"/>
          </w:tcPr>
          <w:p w14:paraId="5FE59BFD" w14:textId="77777777" w:rsidR="00AB510B" w:rsidRPr="000623CD" w:rsidRDefault="00AB510B" w:rsidP="00AB510B">
            <w:pPr>
              <w:spacing w:line="276" w:lineRule="auto"/>
              <w:rPr>
                <w:rFonts w:ascii="Calibri" w:hAnsi="Calibri" w:cs="Calibri"/>
                <w:sz w:val="20"/>
                <w:szCs w:val="20"/>
              </w:rPr>
            </w:pPr>
            <w:r w:rsidRPr="000623CD">
              <w:rPr>
                <w:rFonts w:ascii="Calibri" w:hAnsi="Calibri" w:cs="Calibri"/>
                <w:sz w:val="20"/>
                <w:szCs w:val="20"/>
              </w:rPr>
              <w:t>Zyrtare Ligjore</w:t>
            </w:r>
          </w:p>
        </w:tc>
        <w:tc>
          <w:tcPr>
            <w:tcW w:w="2360" w:type="dxa"/>
          </w:tcPr>
          <w:p w14:paraId="069E136D" w14:textId="77777777" w:rsidR="00AB510B" w:rsidRPr="000623CD" w:rsidRDefault="00AB510B" w:rsidP="00AB510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 xml:space="preserve">470 euro </w:t>
            </w:r>
          </w:p>
        </w:tc>
      </w:tr>
    </w:tbl>
    <w:p w14:paraId="7109D958" w14:textId="2B66AA1D" w:rsidR="00C92233" w:rsidRPr="000623CD" w:rsidRDefault="00C92233" w:rsidP="00AB510B">
      <w:pPr>
        <w:rPr>
          <w:rFonts w:ascii="Calibri" w:hAnsi="Calibri" w:cs="Calibri"/>
        </w:rPr>
      </w:pPr>
    </w:p>
    <w:p w14:paraId="1C98F700" w14:textId="3618C5AD" w:rsidR="00A77362" w:rsidRDefault="009402FB" w:rsidP="00AB510B">
      <w:pPr>
        <w:rPr>
          <w:rFonts w:ascii="Calibri" w:hAnsi="Calibri" w:cs="Calibri"/>
        </w:rPr>
      </w:pPr>
      <w:r w:rsidRPr="009402FB">
        <w:rPr>
          <w:rFonts w:ascii="Calibri" w:hAnsi="Calibri" w:cs="Calibri"/>
        </w:rPr>
        <w:t xml:space="preserve">Në tabelën </w:t>
      </w:r>
      <w:r>
        <w:rPr>
          <w:rFonts w:ascii="Calibri" w:hAnsi="Calibri" w:cs="Calibri"/>
        </w:rPr>
        <w:t xml:space="preserve">7 </w:t>
      </w:r>
      <w:r w:rsidRPr="009402FB">
        <w:rPr>
          <w:rFonts w:ascii="Calibri" w:hAnsi="Calibri" w:cs="Calibri"/>
        </w:rPr>
        <w:t xml:space="preserve">tregohet se në </w:t>
      </w:r>
      <w:r>
        <w:rPr>
          <w:rFonts w:ascii="Calibri" w:hAnsi="Calibri" w:cs="Calibri"/>
        </w:rPr>
        <w:t>GjTHP dega në Lipjan</w:t>
      </w:r>
      <w:r w:rsidRPr="009402FB">
        <w:rPr>
          <w:rFonts w:ascii="Calibri" w:hAnsi="Calibri" w:cs="Calibri"/>
        </w:rPr>
        <w:t>, burrat dhe gratë janë të përfaqësuar në mënyrë të barabartë (21 ose 48.84 % gra dhe 22 ose 51.16 % janë burra</w:t>
      </w:r>
      <w:r>
        <w:rPr>
          <w:rFonts w:ascii="Calibri" w:hAnsi="Calibri" w:cs="Calibri"/>
        </w:rPr>
        <w:t xml:space="preserve">). </w:t>
      </w:r>
      <w:r w:rsidRPr="009402FB">
        <w:rPr>
          <w:rFonts w:ascii="Calibri" w:hAnsi="Calibri" w:cs="Calibri"/>
        </w:rPr>
        <w:t xml:space="preserve">Në këtë mënyrë, burrat/gratë përfitojnë </w:t>
      </w:r>
      <w:r>
        <w:rPr>
          <w:rFonts w:ascii="Calibri" w:hAnsi="Calibri" w:cs="Calibri"/>
        </w:rPr>
        <w:t>po thuajse njëjtë.</w:t>
      </w:r>
    </w:p>
    <w:p w14:paraId="2823EAF9" w14:textId="40CE0332" w:rsidR="009165F4" w:rsidRDefault="009165F4" w:rsidP="00AB510B">
      <w:pPr>
        <w:rPr>
          <w:rFonts w:ascii="Calibri" w:hAnsi="Calibri" w:cs="Calibri"/>
        </w:rPr>
      </w:pPr>
    </w:p>
    <w:p w14:paraId="3A5D7DEA" w14:textId="77777777" w:rsidR="009165F4" w:rsidRPr="000623CD" w:rsidRDefault="009165F4" w:rsidP="00AB510B">
      <w:pPr>
        <w:rPr>
          <w:rFonts w:ascii="Calibri" w:hAnsi="Calibri" w:cs="Calibri"/>
        </w:rPr>
      </w:pPr>
    </w:p>
    <w:p w14:paraId="3E011DB7" w14:textId="15635B7C" w:rsidR="00C92233" w:rsidRPr="00230D08" w:rsidRDefault="00C30504" w:rsidP="00AB510B">
      <w:pPr>
        <w:pStyle w:val="Heading1"/>
        <w:rPr>
          <w:rFonts w:ascii="Calibri" w:hAnsi="Calibri" w:cs="Calibri"/>
          <w:color w:val="781049" w:themeColor="accent1" w:themeShade="80"/>
        </w:rPr>
      </w:pPr>
      <w:bookmarkStart w:id="12" w:name="_Toc70946915"/>
      <w:r w:rsidRPr="00230D08">
        <w:rPr>
          <w:rFonts w:ascii="Calibri" w:hAnsi="Calibri" w:cs="Calibri"/>
          <w:color w:val="781049" w:themeColor="accent1" w:themeShade="80"/>
        </w:rPr>
        <w:t>Analizë</w:t>
      </w:r>
      <w:r w:rsidR="00C92233" w:rsidRPr="00230D08">
        <w:rPr>
          <w:rFonts w:ascii="Calibri" w:hAnsi="Calibri" w:cs="Calibri"/>
          <w:color w:val="781049" w:themeColor="accent1" w:themeShade="80"/>
        </w:rPr>
        <w:t xml:space="preserve"> </w:t>
      </w:r>
      <w:r w:rsidR="007B5CAE" w:rsidRPr="00230D08">
        <w:rPr>
          <w:rFonts w:ascii="Calibri" w:hAnsi="Calibri" w:cs="Calibri"/>
          <w:color w:val="781049" w:themeColor="accent1" w:themeShade="80"/>
        </w:rPr>
        <w:t xml:space="preserve">e përfshirjes gjinore </w:t>
      </w:r>
      <w:r w:rsidR="00C92233" w:rsidRPr="00230D08">
        <w:rPr>
          <w:rFonts w:ascii="Calibri" w:hAnsi="Calibri" w:cs="Calibri"/>
          <w:color w:val="781049" w:themeColor="accent1" w:themeShade="80"/>
        </w:rPr>
        <w:t>në stacionin policore të komunës së Lipjanit</w:t>
      </w:r>
      <w:bookmarkEnd w:id="12"/>
    </w:p>
    <w:p w14:paraId="7191AC78" w14:textId="12DE86F9" w:rsidR="00F86180" w:rsidRDefault="00F86180" w:rsidP="00AB510B">
      <w:pPr>
        <w:tabs>
          <w:tab w:val="left" w:pos="2070"/>
        </w:tabs>
        <w:rPr>
          <w:rFonts w:ascii="Calibri" w:hAnsi="Calibri" w:cs="Calibri"/>
        </w:rPr>
      </w:pPr>
    </w:p>
    <w:p w14:paraId="7DECBFF1" w14:textId="77777777" w:rsidR="009165F4" w:rsidRPr="000623CD" w:rsidRDefault="009165F4" w:rsidP="00AB510B">
      <w:pPr>
        <w:tabs>
          <w:tab w:val="left" w:pos="2070"/>
        </w:tabs>
        <w:rPr>
          <w:rFonts w:ascii="Calibri" w:hAnsi="Calibri" w:cs="Calibri"/>
        </w:rPr>
      </w:pPr>
    </w:p>
    <w:p w14:paraId="66A1F8CF" w14:textId="41679482" w:rsidR="00AB510B" w:rsidRDefault="00962EDC" w:rsidP="000623CD">
      <w:pPr>
        <w:tabs>
          <w:tab w:val="left" w:pos="2070"/>
        </w:tabs>
        <w:spacing w:line="360" w:lineRule="auto"/>
        <w:rPr>
          <w:rFonts w:ascii="Calibri" w:hAnsi="Calibri" w:cs="Calibri"/>
          <w:noProof/>
        </w:rPr>
      </w:pPr>
      <w:r>
        <w:rPr>
          <w:rFonts w:ascii="Calibri" w:hAnsi="Calibri" w:cs="Calibri"/>
        </w:rPr>
        <w:t>N</w:t>
      </w:r>
      <w:r w:rsidR="00AB510B" w:rsidRPr="006421F4">
        <w:rPr>
          <w:rFonts w:ascii="Calibri" w:hAnsi="Calibri" w:cs="Calibri"/>
        </w:rPr>
        <w:t xml:space="preserve">umrit </w:t>
      </w:r>
      <w:r>
        <w:rPr>
          <w:rFonts w:ascii="Calibri" w:hAnsi="Calibri" w:cs="Calibri"/>
        </w:rPr>
        <w:t xml:space="preserve">i </w:t>
      </w:r>
      <w:r w:rsidR="00AB510B" w:rsidRPr="006421F4">
        <w:rPr>
          <w:rFonts w:ascii="Calibri" w:hAnsi="Calibri" w:cs="Calibri"/>
        </w:rPr>
        <w:t>të</w:t>
      </w:r>
      <w:r w:rsidR="00F34788" w:rsidRPr="006421F4">
        <w:rPr>
          <w:rFonts w:ascii="Calibri" w:hAnsi="Calibri" w:cs="Calibri"/>
        </w:rPr>
        <w:t xml:space="preserve"> punësuarve</w:t>
      </w:r>
      <w:r>
        <w:rPr>
          <w:rFonts w:ascii="Calibri" w:hAnsi="Calibri" w:cs="Calibri"/>
        </w:rPr>
        <w:t xml:space="preserve"> n</w:t>
      </w:r>
      <w:r w:rsidR="009165F4">
        <w:rPr>
          <w:rFonts w:ascii="Calibri" w:hAnsi="Calibri" w:cs="Calibri"/>
        </w:rPr>
        <w:t>ë</w:t>
      </w:r>
      <w:r>
        <w:rPr>
          <w:rFonts w:ascii="Calibri" w:hAnsi="Calibri" w:cs="Calibri"/>
        </w:rPr>
        <w:t xml:space="preserve"> Stacionin </w:t>
      </w:r>
      <w:r w:rsidR="009165F4">
        <w:rPr>
          <w:rFonts w:ascii="Calibri" w:hAnsi="Calibri" w:cs="Calibri"/>
        </w:rPr>
        <w:t>Policor</w:t>
      </w:r>
      <w:r>
        <w:rPr>
          <w:rFonts w:ascii="Calibri" w:hAnsi="Calibri" w:cs="Calibri"/>
        </w:rPr>
        <w:t xml:space="preserve"> t</w:t>
      </w:r>
      <w:r w:rsidR="009165F4">
        <w:rPr>
          <w:rFonts w:ascii="Calibri" w:hAnsi="Calibri" w:cs="Calibri"/>
        </w:rPr>
        <w:t>ë</w:t>
      </w:r>
      <w:r>
        <w:rPr>
          <w:rFonts w:ascii="Calibri" w:hAnsi="Calibri" w:cs="Calibri"/>
        </w:rPr>
        <w:t xml:space="preserve"> Lipjanit</w:t>
      </w:r>
      <w:r w:rsidR="00F34788" w:rsidRPr="006421F4">
        <w:rPr>
          <w:rFonts w:ascii="Calibri" w:hAnsi="Calibri" w:cs="Calibri"/>
        </w:rPr>
        <w:t xml:space="preserve"> </w:t>
      </w:r>
      <w:r w:rsidR="00AB510B" w:rsidRPr="006421F4">
        <w:rPr>
          <w:rFonts w:ascii="Calibri" w:hAnsi="Calibri" w:cs="Calibri"/>
        </w:rPr>
        <w:t xml:space="preserve">arrin në 128 të punësuar </w:t>
      </w:r>
      <w:r>
        <w:rPr>
          <w:rFonts w:ascii="Calibri" w:hAnsi="Calibri" w:cs="Calibri"/>
        </w:rPr>
        <w:t>,</w:t>
      </w:r>
      <w:r w:rsidR="00AB510B" w:rsidRPr="006421F4">
        <w:rPr>
          <w:rFonts w:ascii="Calibri" w:hAnsi="Calibri" w:cs="Calibri"/>
        </w:rPr>
        <w:t>ku prej tyre 27</w:t>
      </w:r>
      <w:r>
        <w:rPr>
          <w:rFonts w:ascii="Calibri" w:hAnsi="Calibri" w:cs="Calibri"/>
        </w:rPr>
        <w:t xml:space="preserve"> </w:t>
      </w:r>
      <w:r w:rsidR="00AB510B" w:rsidRPr="006421F4">
        <w:rPr>
          <w:rFonts w:ascii="Calibri" w:hAnsi="Calibri" w:cs="Calibri"/>
        </w:rPr>
        <w:t xml:space="preserve"> </w:t>
      </w:r>
      <w:r>
        <w:rPr>
          <w:rFonts w:ascii="Calibri" w:hAnsi="Calibri" w:cs="Calibri"/>
        </w:rPr>
        <w:t xml:space="preserve">ose </w:t>
      </w:r>
      <w:r w:rsidRPr="00962EDC">
        <w:rPr>
          <w:rFonts w:ascii="Calibri" w:hAnsi="Calibri" w:cs="Calibri"/>
        </w:rPr>
        <w:t xml:space="preserve">21.09 </w:t>
      </w:r>
      <w:r>
        <w:rPr>
          <w:rFonts w:ascii="Calibri" w:hAnsi="Calibri" w:cs="Calibri"/>
        </w:rPr>
        <w:t xml:space="preserve">% </w:t>
      </w:r>
      <w:r w:rsidR="00AB510B" w:rsidRPr="006421F4">
        <w:rPr>
          <w:rFonts w:ascii="Calibri" w:hAnsi="Calibri" w:cs="Calibri"/>
        </w:rPr>
        <w:t>janë gra dhe 101</w:t>
      </w:r>
      <w:r>
        <w:rPr>
          <w:rFonts w:ascii="Calibri" w:hAnsi="Calibri" w:cs="Calibri"/>
        </w:rPr>
        <w:t xml:space="preserve"> ose</w:t>
      </w:r>
      <w:r w:rsidR="00AB510B" w:rsidRPr="006421F4">
        <w:rPr>
          <w:rFonts w:ascii="Calibri" w:hAnsi="Calibri" w:cs="Calibri"/>
        </w:rPr>
        <w:t xml:space="preserve"> </w:t>
      </w:r>
      <w:r w:rsidRPr="00962EDC">
        <w:rPr>
          <w:rFonts w:ascii="Calibri" w:hAnsi="Calibri" w:cs="Calibri"/>
        </w:rPr>
        <w:t>78.9</w:t>
      </w:r>
      <w:r>
        <w:rPr>
          <w:rFonts w:ascii="Calibri" w:hAnsi="Calibri" w:cs="Calibri"/>
        </w:rPr>
        <w:t xml:space="preserve">1 % </w:t>
      </w:r>
      <w:r w:rsidR="00AB510B" w:rsidRPr="006421F4">
        <w:rPr>
          <w:rFonts w:ascii="Calibri" w:hAnsi="Calibri" w:cs="Calibri"/>
        </w:rPr>
        <w:t>janë burra, ndërsa struktura gradues</w:t>
      </w:r>
      <w:r w:rsidR="00376CD8" w:rsidRPr="006421F4">
        <w:rPr>
          <w:rFonts w:ascii="Calibri" w:hAnsi="Calibri" w:cs="Calibri"/>
        </w:rPr>
        <w:t>e</w:t>
      </w:r>
      <w:r w:rsidR="00AB510B" w:rsidRPr="006421F4">
        <w:rPr>
          <w:rFonts w:ascii="Calibri" w:hAnsi="Calibri" w:cs="Calibri"/>
        </w:rPr>
        <w:t xml:space="preserve"> në këtë institucion është si në vijim kapiten, toger, rreshter, polic, poli</w:t>
      </w:r>
      <w:r w:rsidR="00F34788" w:rsidRPr="006421F4">
        <w:rPr>
          <w:rFonts w:ascii="Calibri" w:hAnsi="Calibri" w:cs="Calibri"/>
        </w:rPr>
        <w:t>c i ri si dhe staf civil</w:t>
      </w:r>
      <w:r>
        <w:rPr>
          <w:rFonts w:ascii="Calibri" w:hAnsi="Calibri" w:cs="Calibri"/>
        </w:rPr>
        <w:t>. A</w:t>
      </w:r>
      <w:r w:rsidR="00F34788" w:rsidRPr="006421F4">
        <w:rPr>
          <w:rFonts w:ascii="Calibri" w:hAnsi="Calibri" w:cs="Calibri"/>
        </w:rPr>
        <w:t>jo që</w:t>
      </w:r>
      <w:r w:rsidR="00AB510B" w:rsidRPr="006421F4">
        <w:rPr>
          <w:rFonts w:ascii="Calibri" w:hAnsi="Calibri" w:cs="Calibri"/>
        </w:rPr>
        <w:t xml:space="preserve"> vlen të th</w:t>
      </w:r>
      <w:r w:rsidR="00F34788" w:rsidRPr="006421F4">
        <w:rPr>
          <w:rFonts w:ascii="Calibri" w:hAnsi="Calibri" w:cs="Calibri"/>
        </w:rPr>
        <w:t>eksohet se në stacionin policor nuk ka as një pozitë</w:t>
      </w:r>
      <w:r w:rsidR="00AB510B" w:rsidRPr="006421F4">
        <w:rPr>
          <w:rFonts w:ascii="Calibri" w:hAnsi="Calibri" w:cs="Calibri"/>
        </w:rPr>
        <w:t xml:space="preserve"> udhëh</w:t>
      </w:r>
      <w:r w:rsidR="00F34788" w:rsidRPr="006421F4">
        <w:rPr>
          <w:rFonts w:ascii="Calibri" w:hAnsi="Calibri" w:cs="Calibri"/>
        </w:rPr>
        <w:t xml:space="preserve">eqëse nga </w:t>
      </w:r>
      <w:r w:rsidR="00981361">
        <w:rPr>
          <w:rFonts w:ascii="Calibri" w:hAnsi="Calibri" w:cs="Calibri"/>
        </w:rPr>
        <w:t>gratë</w:t>
      </w:r>
      <w:r w:rsidR="00F34788" w:rsidRPr="006421F4">
        <w:rPr>
          <w:rFonts w:ascii="Calibri" w:hAnsi="Calibri" w:cs="Calibri"/>
        </w:rPr>
        <w:t xml:space="preserve"> përveç pozitës së </w:t>
      </w:r>
      <w:r w:rsidR="009165F4" w:rsidRPr="006421F4">
        <w:rPr>
          <w:rFonts w:ascii="Calibri" w:hAnsi="Calibri" w:cs="Calibri"/>
        </w:rPr>
        <w:t>shefes</w:t>
      </w:r>
      <w:r w:rsidR="00AB510B" w:rsidRPr="006421F4">
        <w:rPr>
          <w:rFonts w:ascii="Calibri" w:hAnsi="Calibri" w:cs="Calibri"/>
        </w:rPr>
        <w:t xml:space="preserve"> së resurseve të stafit civil e cila është grua.</w:t>
      </w:r>
      <w:r w:rsidR="004F0B49" w:rsidRPr="006421F4">
        <w:rPr>
          <w:rFonts w:ascii="Calibri" w:hAnsi="Calibri" w:cs="Calibri"/>
          <w:noProof/>
        </w:rPr>
        <w:t xml:space="preserve"> </w:t>
      </w:r>
    </w:p>
    <w:p w14:paraId="39399B15" w14:textId="71FF3B82" w:rsidR="009165F4" w:rsidRDefault="009165F4" w:rsidP="000623CD">
      <w:pPr>
        <w:tabs>
          <w:tab w:val="left" w:pos="2070"/>
        </w:tabs>
        <w:spacing w:line="360" w:lineRule="auto"/>
        <w:rPr>
          <w:rFonts w:ascii="Calibri" w:hAnsi="Calibri" w:cs="Calibri"/>
          <w:noProof/>
        </w:rPr>
      </w:pPr>
    </w:p>
    <w:p w14:paraId="679AE3FC" w14:textId="77777777" w:rsidR="009165F4" w:rsidRPr="006421F4" w:rsidRDefault="009165F4" w:rsidP="000623CD">
      <w:pPr>
        <w:tabs>
          <w:tab w:val="left" w:pos="2070"/>
        </w:tabs>
        <w:spacing w:line="360" w:lineRule="auto"/>
        <w:rPr>
          <w:rFonts w:ascii="Calibri" w:hAnsi="Calibri" w:cs="Calibr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007"/>
        <w:gridCol w:w="1716"/>
        <w:gridCol w:w="744"/>
        <w:gridCol w:w="852"/>
        <w:gridCol w:w="994"/>
      </w:tblGrid>
      <w:tr w:rsidR="00FD2C04" w:rsidRPr="000623CD" w14:paraId="573D5FB7" w14:textId="77777777" w:rsidTr="004F0B49">
        <w:trPr>
          <w:trHeight w:val="965"/>
          <w:jc w:val="center"/>
        </w:trPr>
        <w:tc>
          <w:tcPr>
            <w:tcW w:w="6146" w:type="dxa"/>
            <w:gridSpan w:val="6"/>
            <w:vAlign w:val="center"/>
          </w:tcPr>
          <w:p w14:paraId="37F89A1F" w14:textId="1A098A2F" w:rsidR="00FD2C04" w:rsidRPr="00230D08" w:rsidRDefault="00FD2C04" w:rsidP="00C30504">
            <w:pPr>
              <w:jc w:val="left"/>
              <w:rPr>
                <w:rFonts w:ascii="Calibri" w:hAnsi="Calibri" w:cs="Calibri"/>
                <w:b/>
                <w:bCs/>
                <w:color w:val="781049" w:themeColor="accent1" w:themeShade="80"/>
                <w:sz w:val="32"/>
                <w:szCs w:val="32"/>
              </w:rPr>
            </w:pPr>
            <w:bookmarkStart w:id="13" w:name="_Hlk69727132"/>
            <w:r w:rsidRPr="00230D08">
              <w:rPr>
                <w:rFonts w:ascii="Calibri" w:hAnsi="Calibri" w:cs="Calibri"/>
                <w:b/>
                <w:bCs/>
                <w:color w:val="781049" w:themeColor="accent1" w:themeShade="80"/>
                <w:sz w:val="32"/>
                <w:szCs w:val="32"/>
              </w:rPr>
              <w:lastRenderedPageBreak/>
              <w:t>Nr. i të punësu</w:t>
            </w:r>
            <w:r w:rsidR="00F34788" w:rsidRPr="00230D08">
              <w:rPr>
                <w:rFonts w:ascii="Calibri" w:hAnsi="Calibri" w:cs="Calibri"/>
                <w:b/>
                <w:bCs/>
                <w:color w:val="781049" w:themeColor="accent1" w:themeShade="80"/>
                <w:sz w:val="32"/>
                <w:szCs w:val="32"/>
              </w:rPr>
              <w:t>arve në stacionin policor</w:t>
            </w:r>
            <w:r w:rsidRPr="00230D08">
              <w:rPr>
                <w:rFonts w:ascii="Calibri" w:hAnsi="Calibri" w:cs="Calibri"/>
                <w:b/>
                <w:bCs/>
                <w:color w:val="781049" w:themeColor="accent1" w:themeShade="80"/>
                <w:sz w:val="32"/>
                <w:szCs w:val="32"/>
              </w:rPr>
              <w:t xml:space="preserve"> të Kosovës në Lipjan</w:t>
            </w:r>
          </w:p>
        </w:tc>
      </w:tr>
      <w:tr w:rsidR="004F0B49" w:rsidRPr="000623CD" w14:paraId="16F32E46" w14:textId="77777777" w:rsidTr="004F0B49">
        <w:trPr>
          <w:trHeight w:val="965"/>
          <w:jc w:val="center"/>
        </w:trPr>
        <w:tc>
          <w:tcPr>
            <w:tcW w:w="1236" w:type="dxa"/>
            <w:vAlign w:val="center"/>
          </w:tcPr>
          <w:p w14:paraId="688DE21E" w14:textId="3557A066" w:rsidR="00FD2C04" w:rsidRPr="00230D08" w:rsidRDefault="00360F0B"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7DB12658" wp14:editId="1018EE24">
                  <wp:extent cx="921530" cy="895350"/>
                  <wp:effectExtent l="0" t="0" r="0" b="0"/>
                  <wp:docPr id="54" name="Imazhi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722" cy="903310"/>
                          </a:xfrm>
                          <a:prstGeom prst="rect">
                            <a:avLst/>
                          </a:prstGeom>
                          <a:noFill/>
                          <a:ln>
                            <a:noFill/>
                          </a:ln>
                        </pic:spPr>
                      </pic:pic>
                    </a:graphicData>
                  </a:graphic>
                </wp:inline>
              </w:drawing>
            </w:r>
          </w:p>
        </w:tc>
        <w:tc>
          <w:tcPr>
            <w:tcW w:w="992" w:type="dxa"/>
            <w:vAlign w:val="center"/>
          </w:tcPr>
          <w:p w14:paraId="262895A8" w14:textId="253829F9" w:rsidR="00FD2C04" w:rsidRPr="00230D08" w:rsidRDefault="00FD2C04"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101</w:t>
            </w:r>
          </w:p>
        </w:tc>
        <w:tc>
          <w:tcPr>
            <w:tcW w:w="1368" w:type="dxa"/>
            <w:vAlign w:val="center"/>
          </w:tcPr>
          <w:p w14:paraId="7E021210" w14:textId="35729FCD" w:rsidR="00FD2C04" w:rsidRPr="00230D08" w:rsidRDefault="00E31583" w:rsidP="00C30504">
            <w:pPr>
              <w:jc w:val="center"/>
              <w:rPr>
                <w:rFonts w:ascii="Calibri" w:hAnsi="Calibri" w:cs="Calibri"/>
                <w:b/>
                <w:bCs/>
                <w:color w:val="781049" w:themeColor="accent1" w:themeShade="80"/>
                <w:sz w:val="52"/>
                <w:szCs w:val="52"/>
              </w:rPr>
            </w:pPr>
            <w:r w:rsidRPr="00230D08">
              <w:rPr>
                <w:rFonts w:ascii="Calibri" w:hAnsi="Calibri" w:cs="Calibri"/>
                <w:b/>
                <w:bCs/>
                <w:noProof/>
                <w:color w:val="781049" w:themeColor="accent1" w:themeShade="80"/>
                <w:sz w:val="52"/>
                <w:szCs w:val="52"/>
                <w:lang w:val="en-US"/>
              </w:rPr>
              <w:drawing>
                <wp:inline distT="0" distB="0" distL="0" distR="0" wp14:anchorId="0520A12F" wp14:editId="7C3FC4ED">
                  <wp:extent cx="951230" cy="951230"/>
                  <wp:effectExtent l="0" t="0" r="1270" b="1270"/>
                  <wp:docPr id="13" name="Imazhi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704" w:type="dxa"/>
            <w:vAlign w:val="center"/>
          </w:tcPr>
          <w:p w14:paraId="307BED52" w14:textId="6619DC82" w:rsidR="00FD2C04" w:rsidRPr="00230D08" w:rsidRDefault="004F0B49" w:rsidP="00C30504">
            <w:pPr>
              <w:jc w:val="center"/>
              <w:rPr>
                <w:rFonts w:ascii="Calibri" w:hAnsi="Calibri" w:cs="Calibri"/>
                <w:b/>
                <w:bCs/>
                <w:color w:val="781049" w:themeColor="accent1" w:themeShade="80"/>
                <w:sz w:val="52"/>
                <w:szCs w:val="52"/>
              </w:rPr>
            </w:pPr>
            <w:r w:rsidRPr="00230D08">
              <w:rPr>
                <w:rFonts w:ascii="Calibri" w:hAnsi="Calibri" w:cs="Calibri"/>
                <w:b/>
                <w:bCs/>
                <w:color w:val="781049" w:themeColor="accent1" w:themeShade="80"/>
                <w:sz w:val="52"/>
                <w:szCs w:val="52"/>
              </w:rPr>
              <w:t>27</w:t>
            </w:r>
          </w:p>
        </w:tc>
        <w:tc>
          <w:tcPr>
            <w:tcW w:w="852" w:type="dxa"/>
            <w:vAlign w:val="center"/>
          </w:tcPr>
          <w:p w14:paraId="1D4C1FDC" w14:textId="3D73D789" w:rsidR="00FD2C04" w:rsidRPr="00230D08" w:rsidRDefault="00FD2C04" w:rsidP="00C30504">
            <w:pPr>
              <w:jc w:val="center"/>
              <w:rPr>
                <w:rFonts w:ascii="Calibri" w:hAnsi="Calibri" w:cs="Calibri"/>
                <w:b/>
                <w:bCs/>
                <w:color w:val="781049" w:themeColor="accent1" w:themeShade="80"/>
                <w:sz w:val="52"/>
                <w:szCs w:val="52"/>
              </w:rPr>
            </w:pPr>
          </w:p>
        </w:tc>
        <w:tc>
          <w:tcPr>
            <w:tcW w:w="992" w:type="dxa"/>
            <w:vAlign w:val="center"/>
          </w:tcPr>
          <w:p w14:paraId="0C6EEFD3" w14:textId="743B1A3A" w:rsidR="00FD2C04" w:rsidRPr="00230D08" w:rsidRDefault="00FD2C04" w:rsidP="00C30504">
            <w:pPr>
              <w:jc w:val="center"/>
              <w:rPr>
                <w:rFonts w:ascii="Calibri" w:hAnsi="Calibri" w:cs="Calibri"/>
                <w:b/>
                <w:bCs/>
                <w:color w:val="781049" w:themeColor="accent1" w:themeShade="80"/>
                <w:sz w:val="52"/>
                <w:szCs w:val="52"/>
              </w:rPr>
            </w:pPr>
          </w:p>
        </w:tc>
      </w:tr>
    </w:tbl>
    <w:bookmarkEnd w:id="13"/>
    <w:p w14:paraId="4B5B674C" w14:textId="42A4E308" w:rsidR="00AB510B" w:rsidRPr="000623CD" w:rsidRDefault="00AB510B" w:rsidP="00AB510B">
      <w:pPr>
        <w:tabs>
          <w:tab w:val="left" w:pos="2070"/>
        </w:tabs>
        <w:rPr>
          <w:rFonts w:ascii="Calibri" w:hAnsi="Calibri" w:cs="Calibri"/>
          <w:i/>
          <w:iCs/>
        </w:rPr>
      </w:pPr>
      <w:r w:rsidRPr="000623CD">
        <w:rPr>
          <w:rFonts w:ascii="Calibri" w:hAnsi="Calibri" w:cs="Calibri"/>
          <w:i/>
          <w:iCs/>
        </w:rPr>
        <w:t xml:space="preserve"> </w:t>
      </w:r>
    </w:p>
    <w:tbl>
      <w:tblPr>
        <w:tblStyle w:val="Tabelarrjet2-Theksimi11"/>
        <w:tblW w:w="0" w:type="auto"/>
        <w:tblLook w:val="04A0" w:firstRow="1" w:lastRow="0" w:firstColumn="1" w:lastColumn="0" w:noHBand="0" w:noVBand="1"/>
      </w:tblPr>
      <w:tblGrid>
        <w:gridCol w:w="5395"/>
        <w:gridCol w:w="5396"/>
      </w:tblGrid>
      <w:tr w:rsidR="00AB510B" w:rsidRPr="000623CD" w14:paraId="161E2259" w14:textId="77777777" w:rsidTr="00C3050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95" w:type="dxa"/>
          </w:tcPr>
          <w:p w14:paraId="0C96B4AA" w14:textId="77777777" w:rsidR="00AB510B" w:rsidRPr="000623CD" w:rsidRDefault="00AB510B" w:rsidP="00AB510B">
            <w:pPr>
              <w:rPr>
                <w:rFonts w:ascii="Calibri" w:hAnsi="Calibri" w:cs="Calibri"/>
                <w:sz w:val="20"/>
                <w:szCs w:val="20"/>
              </w:rPr>
            </w:pPr>
          </w:p>
        </w:tc>
        <w:tc>
          <w:tcPr>
            <w:tcW w:w="5395" w:type="dxa"/>
          </w:tcPr>
          <w:p w14:paraId="0C9DA05F" w14:textId="77777777" w:rsidR="00AB510B" w:rsidRPr="000623CD" w:rsidRDefault="00AB510B" w:rsidP="00AB510B">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AB510B" w:rsidRPr="000623CD" w14:paraId="4D633ABB" w14:textId="77777777" w:rsidTr="00C3050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791" w:type="dxa"/>
            <w:gridSpan w:val="2"/>
          </w:tcPr>
          <w:p w14:paraId="1D186EE6" w14:textId="359C8C2F" w:rsidR="00AB510B" w:rsidRPr="000623CD" w:rsidRDefault="009402FB" w:rsidP="00AB510B">
            <w:pPr>
              <w:rPr>
                <w:rFonts w:ascii="Calibri" w:hAnsi="Calibri" w:cs="Calibri"/>
                <w:sz w:val="20"/>
                <w:szCs w:val="20"/>
              </w:rPr>
            </w:pPr>
            <w:r>
              <w:rPr>
                <w:rFonts w:ascii="Calibri" w:hAnsi="Calibri" w:cs="Calibri"/>
                <w:sz w:val="20"/>
                <w:szCs w:val="20"/>
              </w:rPr>
              <w:t xml:space="preserve">Tabela 8. </w:t>
            </w:r>
            <w:r w:rsidR="00AB510B" w:rsidRPr="000623CD">
              <w:rPr>
                <w:rFonts w:ascii="Calibri" w:hAnsi="Calibri" w:cs="Calibri"/>
                <w:sz w:val="20"/>
                <w:szCs w:val="20"/>
              </w:rPr>
              <w:t>Struktura e gradave në Stacionin Policor në Lipjan</w:t>
            </w:r>
          </w:p>
        </w:tc>
      </w:tr>
      <w:tr w:rsidR="00AB510B" w:rsidRPr="000623CD" w14:paraId="4FC2964E" w14:textId="77777777" w:rsidTr="00C30504">
        <w:trPr>
          <w:trHeight w:val="265"/>
        </w:trPr>
        <w:tc>
          <w:tcPr>
            <w:cnfStyle w:val="001000000000" w:firstRow="0" w:lastRow="0" w:firstColumn="1" w:lastColumn="0" w:oddVBand="0" w:evenVBand="0" w:oddHBand="0" w:evenHBand="0" w:firstRowFirstColumn="0" w:firstRowLastColumn="0" w:lastRowFirstColumn="0" w:lastRowLastColumn="0"/>
            <w:tcW w:w="5395" w:type="dxa"/>
          </w:tcPr>
          <w:p w14:paraId="72D0F537"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Kapiten </w:t>
            </w:r>
          </w:p>
        </w:tc>
        <w:tc>
          <w:tcPr>
            <w:tcW w:w="5395" w:type="dxa"/>
          </w:tcPr>
          <w:p w14:paraId="555C44A7" w14:textId="77777777" w:rsidR="00AB510B" w:rsidRPr="000623CD" w:rsidRDefault="00AB510B" w:rsidP="00AB510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w:t>
            </w:r>
          </w:p>
        </w:tc>
      </w:tr>
      <w:tr w:rsidR="00AB510B" w:rsidRPr="000623CD" w14:paraId="374D3715" w14:textId="77777777" w:rsidTr="00C3050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95" w:type="dxa"/>
          </w:tcPr>
          <w:p w14:paraId="770D0DCB"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Toger </w:t>
            </w:r>
          </w:p>
        </w:tc>
        <w:tc>
          <w:tcPr>
            <w:tcW w:w="5395" w:type="dxa"/>
          </w:tcPr>
          <w:p w14:paraId="4AD70E52" w14:textId="77777777" w:rsidR="00AB510B" w:rsidRPr="000623CD" w:rsidRDefault="00AB510B" w:rsidP="00AB510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w:t>
            </w:r>
          </w:p>
        </w:tc>
      </w:tr>
      <w:tr w:rsidR="00AB510B" w:rsidRPr="000623CD" w14:paraId="5B457CD9" w14:textId="77777777" w:rsidTr="00C30504">
        <w:trPr>
          <w:trHeight w:val="265"/>
        </w:trPr>
        <w:tc>
          <w:tcPr>
            <w:cnfStyle w:val="001000000000" w:firstRow="0" w:lastRow="0" w:firstColumn="1" w:lastColumn="0" w:oddVBand="0" w:evenVBand="0" w:oddHBand="0" w:evenHBand="0" w:firstRowFirstColumn="0" w:firstRowLastColumn="0" w:lastRowFirstColumn="0" w:lastRowLastColumn="0"/>
            <w:tcW w:w="5395" w:type="dxa"/>
          </w:tcPr>
          <w:p w14:paraId="2846EB8F"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Rreshter </w:t>
            </w:r>
          </w:p>
        </w:tc>
        <w:tc>
          <w:tcPr>
            <w:tcW w:w="5395" w:type="dxa"/>
          </w:tcPr>
          <w:p w14:paraId="43C79900" w14:textId="77777777" w:rsidR="00AB510B" w:rsidRPr="000623CD" w:rsidRDefault="00AB510B" w:rsidP="00AB510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9</w:t>
            </w:r>
          </w:p>
        </w:tc>
      </w:tr>
      <w:tr w:rsidR="00AB510B" w:rsidRPr="000623CD" w14:paraId="3513F3B8" w14:textId="77777777" w:rsidTr="00C3050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95" w:type="dxa"/>
          </w:tcPr>
          <w:p w14:paraId="13D38799"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Polic</w:t>
            </w:r>
          </w:p>
        </w:tc>
        <w:tc>
          <w:tcPr>
            <w:tcW w:w="5395" w:type="dxa"/>
          </w:tcPr>
          <w:p w14:paraId="3505A83D" w14:textId="77777777" w:rsidR="00AB510B" w:rsidRPr="000623CD" w:rsidRDefault="00AB510B" w:rsidP="00AB510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78</w:t>
            </w:r>
          </w:p>
        </w:tc>
      </w:tr>
      <w:tr w:rsidR="00AB510B" w:rsidRPr="000623CD" w14:paraId="5184E820" w14:textId="77777777" w:rsidTr="00C30504">
        <w:trPr>
          <w:trHeight w:val="265"/>
        </w:trPr>
        <w:tc>
          <w:tcPr>
            <w:cnfStyle w:val="001000000000" w:firstRow="0" w:lastRow="0" w:firstColumn="1" w:lastColumn="0" w:oddVBand="0" w:evenVBand="0" w:oddHBand="0" w:evenHBand="0" w:firstRowFirstColumn="0" w:firstRowLastColumn="0" w:lastRowFirstColumn="0" w:lastRowLastColumn="0"/>
            <w:tcW w:w="5395" w:type="dxa"/>
          </w:tcPr>
          <w:p w14:paraId="59799F3A"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Polic i ri </w:t>
            </w:r>
          </w:p>
        </w:tc>
        <w:tc>
          <w:tcPr>
            <w:tcW w:w="5395" w:type="dxa"/>
          </w:tcPr>
          <w:p w14:paraId="29DE558E" w14:textId="77777777" w:rsidR="00AB510B" w:rsidRPr="000623CD" w:rsidRDefault="00AB510B" w:rsidP="00AB510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26</w:t>
            </w:r>
          </w:p>
        </w:tc>
      </w:tr>
      <w:tr w:rsidR="00AB510B" w:rsidRPr="000623CD" w14:paraId="6DE078B5" w14:textId="77777777" w:rsidTr="00C3050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395" w:type="dxa"/>
          </w:tcPr>
          <w:p w14:paraId="72C9EEA9" w14:textId="77777777" w:rsidR="00AB510B" w:rsidRPr="000623CD" w:rsidRDefault="00AB510B" w:rsidP="00AB510B">
            <w:pPr>
              <w:rPr>
                <w:rFonts w:ascii="Calibri" w:hAnsi="Calibri" w:cs="Calibri"/>
                <w:sz w:val="20"/>
                <w:szCs w:val="20"/>
              </w:rPr>
            </w:pPr>
            <w:r w:rsidRPr="000623CD">
              <w:rPr>
                <w:rFonts w:ascii="Calibri" w:hAnsi="Calibri" w:cs="Calibri"/>
                <w:sz w:val="20"/>
                <w:szCs w:val="20"/>
              </w:rPr>
              <w:t xml:space="preserve">Staf civil </w:t>
            </w:r>
          </w:p>
        </w:tc>
        <w:tc>
          <w:tcPr>
            <w:tcW w:w="5395" w:type="dxa"/>
          </w:tcPr>
          <w:p w14:paraId="47D5BDD5" w14:textId="77777777" w:rsidR="00AB510B" w:rsidRPr="000623CD" w:rsidRDefault="00AB510B" w:rsidP="00AB510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23CD">
              <w:rPr>
                <w:rFonts w:ascii="Calibri" w:hAnsi="Calibri" w:cs="Calibri"/>
                <w:sz w:val="20"/>
                <w:szCs w:val="20"/>
              </w:rPr>
              <w:t>12</w:t>
            </w:r>
          </w:p>
        </w:tc>
      </w:tr>
    </w:tbl>
    <w:p w14:paraId="578399E9" w14:textId="77777777" w:rsidR="00AB510B" w:rsidRPr="000623CD" w:rsidRDefault="00AB510B" w:rsidP="00AB510B">
      <w:pPr>
        <w:rPr>
          <w:rFonts w:ascii="Calibri" w:hAnsi="Calibri" w:cs="Calibri"/>
          <w:b/>
          <w:bCs/>
          <w:i/>
          <w:iCs/>
        </w:rPr>
      </w:pPr>
      <w:r w:rsidRPr="000623CD">
        <w:rPr>
          <w:rFonts w:ascii="Calibri" w:hAnsi="Calibri" w:cs="Calibri"/>
          <w:b/>
          <w:bCs/>
          <w:i/>
          <w:iCs/>
        </w:rPr>
        <w:t xml:space="preserve">Tabela 16 struktura e gradave në policin e Kosovës </w:t>
      </w:r>
    </w:p>
    <w:p w14:paraId="37E7D3FA" w14:textId="77777777" w:rsidR="009402FB" w:rsidRDefault="009402FB" w:rsidP="006421F4">
      <w:pPr>
        <w:tabs>
          <w:tab w:val="left" w:pos="3570"/>
        </w:tabs>
        <w:spacing w:line="360" w:lineRule="auto"/>
        <w:rPr>
          <w:rFonts w:ascii="Calibri" w:hAnsi="Calibri" w:cs="Calibri"/>
        </w:rPr>
      </w:pPr>
    </w:p>
    <w:p w14:paraId="6EB457AF" w14:textId="42AB123F" w:rsidR="00AB510B" w:rsidRPr="000623CD" w:rsidRDefault="00AB510B" w:rsidP="006421F4">
      <w:pPr>
        <w:tabs>
          <w:tab w:val="left" w:pos="3570"/>
        </w:tabs>
        <w:spacing w:line="360" w:lineRule="auto"/>
        <w:rPr>
          <w:rFonts w:ascii="Calibri" w:hAnsi="Calibri" w:cs="Calibri"/>
        </w:rPr>
      </w:pPr>
      <w:r w:rsidRPr="000623CD">
        <w:rPr>
          <w:rFonts w:ascii="Calibri" w:hAnsi="Calibri" w:cs="Calibri"/>
        </w:rPr>
        <w:t>Zyra për komunikim</w:t>
      </w:r>
      <w:r w:rsidR="00F34788" w:rsidRPr="000623CD">
        <w:rPr>
          <w:rFonts w:ascii="Calibri" w:hAnsi="Calibri" w:cs="Calibri"/>
        </w:rPr>
        <w:t xml:space="preserve"> </w:t>
      </w:r>
      <w:r w:rsidR="00BB3C5E" w:rsidRPr="000623CD">
        <w:rPr>
          <w:rFonts w:ascii="Calibri" w:hAnsi="Calibri" w:cs="Calibri"/>
        </w:rPr>
        <w:t>në stacionin e</w:t>
      </w:r>
      <w:r w:rsidR="00F34788" w:rsidRPr="000623CD">
        <w:rPr>
          <w:rFonts w:ascii="Calibri" w:hAnsi="Calibri" w:cs="Calibri"/>
        </w:rPr>
        <w:t xml:space="preserve"> policisë së</w:t>
      </w:r>
      <w:r w:rsidRPr="000623CD">
        <w:rPr>
          <w:rFonts w:ascii="Calibri" w:hAnsi="Calibri" w:cs="Calibri"/>
        </w:rPr>
        <w:t xml:space="preserve"> Kosovës në nivel nacional nuk i ka dërguar të dhëna</w:t>
      </w:r>
      <w:r w:rsidR="00F34788" w:rsidRPr="000623CD">
        <w:rPr>
          <w:rFonts w:ascii="Calibri" w:hAnsi="Calibri" w:cs="Calibri"/>
        </w:rPr>
        <w:t>t për paga në stacionin policor</w:t>
      </w:r>
      <w:r w:rsidRPr="000623CD">
        <w:rPr>
          <w:rFonts w:ascii="Calibri" w:hAnsi="Calibri" w:cs="Calibri"/>
        </w:rPr>
        <w:t xml:space="preserve"> të Kosovës</w:t>
      </w:r>
      <w:r w:rsidR="00BB3C5E" w:rsidRPr="000623CD">
        <w:rPr>
          <w:rFonts w:ascii="Calibri" w:hAnsi="Calibri" w:cs="Calibri"/>
        </w:rPr>
        <w:t xml:space="preserve"> dega në Lipjan</w:t>
      </w:r>
      <w:r w:rsidR="009165F4">
        <w:rPr>
          <w:rFonts w:ascii="Calibri" w:hAnsi="Calibri" w:cs="Calibri"/>
        </w:rPr>
        <w:t>.</w:t>
      </w:r>
      <w:r w:rsidRPr="000623CD">
        <w:rPr>
          <w:rFonts w:ascii="Calibri" w:hAnsi="Calibri" w:cs="Calibri"/>
        </w:rPr>
        <w:tab/>
      </w:r>
    </w:p>
    <w:p w14:paraId="5D00BE13" w14:textId="6B1DC5DB" w:rsidR="00F86180" w:rsidRPr="000623CD" w:rsidRDefault="00F86180" w:rsidP="00AB510B">
      <w:pPr>
        <w:rPr>
          <w:rFonts w:ascii="Calibri" w:hAnsi="Calibri" w:cs="Calibri"/>
        </w:rPr>
      </w:pPr>
    </w:p>
    <w:p w14:paraId="55A07C82" w14:textId="0A197168" w:rsidR="00C92233" w:rsidRPr="00230D08" w:rsidRDefault="00C92233" w:rsidP="00AB510B">
      <w:pPr>
        <w:pStyle w:val="Heading1"/>
        <w:rPr>
          <w:rFonts w:ascii="Calibri" w:hAnsi="Calibri" w:cs="Calibri"/>
          <w:color w:val="781049" w:themeColor="accent1" w:themeShade="80"/>
        </w:rPr>
      </w:pPr>
      <w:bookmarkStart w:id="14" w:name="_Toc70946916"/>
      <w:r w:rsidRPr="00230D08">
        <w:rPr>
          <w:rFonts w:ascii="Calibri" w:hAnsi="Calibri" w:cs="Calibri"/>
          <w:color w:val="781049" w:themeColor="accent1" w:themeShade="80"/>
        </w:rPr>
        <w:t>Përfundimet</w:t>
      </w:r>
      <w:bookmarkEnd w:id="14"/>
    </w:p>
    <w:p w14:paraId="502718FE" w14:textId="77777777" w:rsidR="00DB6B9D" w:rsidRDefault="00DB6B9D" w:rsidP="00DB6B9D">
      <w:pPr>
        <w:rPr>
          <w:rFonts w:ascii="Calibri" w:hAnsi="Calibri" w:cs="Calibri"/>
        </w:rPr>
      </w:pPr>
    </w:p>
    <w:p w14:paraId="0FABC874" w14:textId="061755F4" w:rsidR="00DB6B9D" w:rsidRPr="00DB6B9D" w:rsidRDefault="00981361" w:rsidP="00E021A1">
      <w:pPr>
        <w:spacing w:line="360" w:lineRule="auto"/>
        <w:rPr>
          <w:rFonts w:ascii="Calibri" w:hAnsi="Calibri" w:cs="Calibri"/>
        </w:rPr>
      </w:pPr>
      <w:r>
        <w:rPr>
          <w:rFonts w:ascii="Calibri" w:hAnsi="Calibri" w:cs="Calibri"/>
        </w:rPr>
        <w:t>Target i kësaj a</w:t>
      </w:r>
      <w:r w:rsidR="00DB6B9D" w:rsidRPr="00DB6B9D">
        <w:rPr>
          <w:rFonts w:ascii="Calibri" w:hAnsi="Calibri" w:cs="Calibri"/>
        </w:rPr>
        <w:t>naliz</w:t>
      </w:r>
      <w:r>
        <w:rPr>
          <w:rFonts w:ascii="Calibri" w:hAnsi="Calibri" w:cs="Calibri"/>
        </w:rPr>
        <w:t>e</w:t>
      </w:r>
      <w:r w:rsidR="00DB6B9D" w:rsidRPr="00DB6B9D">
        <w:rPr>
          <w:rFonts w:ascii="Calibri" w:hAnsi="Calibri" w:cs="Calibri"/>
        </w:rPr>
        <w:t xml:space="preserve"> hulumtuese për Buxhetimin e Përgjegjshëm Gjinor në institucionet e Komunës së Lipjanit  </w:t>
      </w:r>
      <w:r>
        <w:rPr>
          <w:rFonts w:ascii="Calibri" w:hAnsi="Calibri" w:cs="Calibri"/>
        </w:rPr>
        <w:t xml:space="preserve">me </w:t>
      </w:r>
      <w:r w:rsidR="00DB6B9D" w:rsidRPr="00DB6B9D">
        <w:rPr>
          <w:rFonts w:ascii="Calibri" w:hAnsi="Calibri" w:cs="Calibri"/>
        </w:rPr>
        <w:t>perspektive gjinore</w:t>
      </w:r>
      <w:r>
        <w:rPr>
          <w:rFonts w:ascii="Calibri" w:hAnsi="Calibri" w:cs="Calibri"/>
        </w:rPr>
        <w:t>,</w:t>
      </w:r>
      <w:r w:rsidR="00DB6B9D" w:rsidRPr="00DB6B9D">
        <w:rPr>
          <w:rFonts w:ascii="Calibri" w:hAnsi="Calibri" w:cs="Calibri"/>
        </w:rPr>
        <w:t xml:space="preserve"> </w:t>
      </w:r>
      <w:r>
        <w:rPr>
          <w:rFonts w:ascii="Calibri" w:hAnsi="Calibri" w:cs="Calibri"/>
        </w:rPr>
        <w:t>ka qenë</w:t>
      </w:r>
      <w:r w:rsidR="00DB6B9D">
        <w:rPr>
          <w:rFonts w:ascii="Calibri" w:hAnsi="Calibri" w:cs="Calibri"/>
        </w:rPr>
        <w:t xml:space="preserve"> </w:t>
      </w:r>
      <w:r w:rsidR="0051651C" w:rsidRPr="0051651C">
        <w:rPr>
          <w:rFonts w:ascii="Calibri" w:hAnsi="Calibri" w:cs="Calibri"/>
        </w:rPr>
        <w:t>identifik</w:t>
      </w:r>
      <w:r>
        <w:rPr>
          <w:rFonts w:ascii="Calibri" w:hAnsi="Calibri" w:cs="Calibri"/>
        </w:rPr>
        <w:t>imi i</w:t>
      </w:r>
      <w:r w:rsidR="0051651C" w:rsidRPr="0051651C">
        <w:rPr>
          <w:rFonts w:ascii="Calibri" w:hAnsi="Calibri" w:cs="Calibri"/>
        </w:rPr>
        <w:t xml:space="preserve"> shpenzime</w:t>
      </w:r>
      <w:r>
        <w:rPr>
          <w:rFonts w:ascii="Calibri" w:hAnsi="Calibri" w:cs="Calibri"/>
        </w:rPr>
        <w:t>ve</w:t>
      </w:r>
      <w:r w:rsidR="0051651C" w:rsidRPr="0051651C">
        <w:rPr>
          <w:rFonts w:ascii="Calibri" w:hAnsi="Calibri" w:cs="Calibri"/>
        </w:rPr>
        <w:t xml:space="preserve"> </w:t>
      </w:r>
      <w:r>
        <w:rPr>
          <w:rFonts w:ascii="Calibri" w:hAnsi="Calibri" w:cs="Calibri"/>
        </w:rPr>
        <w:t>të</w:t>
      </w:r>
      <w:r w:rsidR="0051651C" w:rsidRPr="0051651C">
        <w:rPr>
          <w:rFonts w:ascii="Calibri" w:hAnsi="Calibri" w:cs="Calibri"/>
        </w:rPr>
        <w:t xml:space="preserve"> </w:t>
      </w:r>
      <w:r>
        <w:rPr>
          <w:rFonts w:ascii="Calibri" w:hAnsi="Calibri" w:cs="Calibri"/>
        </w:rPr>
        <w:t xml:space="preserve">këtyre institucioneve lokale </w:t>
      </w:r>
      <w:r w:rsidR="0051651C" w:rsidRPr="0051651C">
        <w:rPr>
          <w:rFonts w:ascii="Calibri" w:hAnsi="Calibri" w:cs="Calibri"/>
        </w:rPr>
        <w:t xml:space="preserve">dhe sa kane përfituar gratë dhe burrat prej </w:t>
      </w:r>
      <w:r>
        <w:rPr>
          <w:rFonts w:ascii="Calibri" w:hAnsi="Calibri" w:cs="Calibri"/>
        </w:rPr>
        <w:t xml:space="preserve">këtyre </w:t>
      </w:r>
      <w:r w:rsidR="0051651C" w:rsidRPr="0051651C">
        <w:rPr>
          <w:rFonts w:ascii="Calibri" w:hAnsi="Calibri" w:cs="Calibri"/>
        </w:rPr>
        <w:t>shpenzime</w:t>
      </w:r>
      <w:r>
        <w:rPr>
          <w:rFonts w:ascii="Calibri" w:hAnsi="Calibri" w:cs="Calibri"/>
        </w:rPr>
        <w:t>ve</w:t>
      </w:r>
      <w:r w:rsidR="0051651C" w:rsidRPr="0051651C">
        <w:rPr>
          <w:rFonts w:ascii="Calibri" w:hAnsi="Calibri" w:cs="Calibri"/>
        </w:rPr>
        <w:t>.</w:t>
      </w:r>
    </w:p>
    <w:p w14:paraId="4C35CDCD" w14:textId="740456C7" w:rsidR="00DB6B9D" w:rsidRPr="00DB6B9D" w:rsidRDefault="00DB6B9D" w:rsidP="00E021A1">
      <w:pPr>
        <w:spacing w:line="360" w:lineRule="auto"/>
        <w:rPr>
          <w:rFonts w:ascii="Calibri" w:hAnsi="Calibri" w:cs="Calibri"/>
        </w:rPr>
      </w:pPr>
      <w:r w:rsidRPr="00DB6B9D">
        <w:rPr>
          <w:rFonts w:ascii="Calibri" w:hAnsi="Calibri" w:cs="Calibri"/>
        </w:rPr>
        <w:t xml:space="preserve">Perspektiva gjinore në sektorin e punësimit në </w:t>
      </w:r>
      <w:r>
        <w:rPr>
          <w:rFonts w:ascii="Calibri" w:hAnsi="Calibri" w:cs="Calibri"/>
        </w:rPr>
        <w:t>D</w:t>
      </w:r>
      <w:r w:rsidRPr="00DB6B9D">
        <w:rPr>
          <w:rFonts w:ascii="Calibri" w:hAnsi="Calibri" w:cs="Calibri"/>
        </w:rPr>
        <w:t xml:space="preserve">rejtorin e Arsimit, Shëndetësisë dhe në Gjykatën Themelore të Prishtinës dega në Lipjan, </w:t>
      </w:r>
      <w:r>
        <w:rPr>
          <w:rFonts w:ascii="Calibri" w:hAnsi="Calibri" w:cs="Calibri"/>
        </w:rPr>
        <w:t xml:space="preserve">në bazë të hulumtimit dhe të analizës </w:t>
      </w:r>
      <w:r w:rsidRPr="00DB6B9D">
        <w:rPr>
          <w:rFonts w:ascii="Calibri" w:hAnsi="Calibri" w:cs="Calibri"/>
        </w:rPr>
        <w:t>kemi një përfaqësim të grave me të mire në krahasim me burrat</w:t>
      </w:r>
      <w:r>
        <w:rPr>
          <w:rFonts w:ascii="Calibri" w:hAnsi="Calibri" w:cs="Calibri"/>
        </w:rPr>
        <w:t>,</w:t>
      </w:r>
      <w:r w:rsidRPr="00DB6B9D">
        <w:rPr>
          <w:rFonts w:ascii="Calibri" w:hAnsi="Calibri" w:cs="Calibri"/>
        </w:rPr>
        <w:t xml:space="preserve"> ku në të tri këto institucione kemi më shumë gra të punësuar,</w:t>
      </w:r>
      <w:r>
        <w:rPr>
          <w:rFonts w:ascii="Calibri" w:hAnsi="Calibri" w:cs="Calibri"/>
        </w:rPr>
        <w:t xml:space="preserve"> ku</w:t>
      </w:r>
      <w:r w:rsidRPr="00DB6B9D">
        <w:rPr>
          <w:rFonts w:ascii="Calibri" w:hAnsi="Calibri" w:cs="Calibri"/>
        </w:rPr>
        <w:t xml:space="preserve"> trego</w:t>
      </w:r>
      <w:r>
        <w:rPr>
          <w:rFonts w:ascii="Calibri" w:hAnsi="Calibri" w:cs="Calibri"/>
        </w:rPr>
        <w:t>het</w:t>
      </w:r>
      <w:r w:rsidRPr="00DB6B9D">
        <w:rPr>
          <w:rFonts w:ascii="Calibri" w:hAnsi="Calibri" w:cs="Calibri"/>
        </w:rPr>
        <w:t xml:space="preserve"> se ka një progres rreth ngritjes së numrit të grave të punësuara në institucionet komunale të Lipjanit</w:t>
      </w:r>
    </w:p>
    <w:p w14:paraId="47250C23" w14:textId="282F4E96" w:rsidR="00DB6B9D" w:rsidRPr="00DB6B9D" w:rsidRDefault="00DB6B9D" w:rsidP="00E021A1">
      <w:pPr>
        <w:spacing w:line="360" w:lineRule="auto"/>
        <w:rPr>
          <w:rFonts w:ascii="Calibri" w:hAnsi="Calibri" w:cs="Calibri"/>
        </w:rPr>
      </w:pPr>
      <w:r w:rsidRPr="00DB6B9D">
        <w:rPr>
          <w:rFonts w:ascii="Calibri" w:hAnsi="Calibri" w:cs="Calibri"/>
        </w:rPr>
        <w:t>Ndërsa</w:t>
      </w:r>
      <w:r>
        <w:rPr>
          <w:rFonts w:ascii="Calibri" w:hAnsi="Calibri" w:cs="Calibri"/>
        </w:rPr>
        <w:t>,</w:t>
      </w:r>
      <w:r w:rsidRPr="00DB6B9D">
        <w:rPr>
          <w:rFonts w:ascii="Calibri" w:hAnsi="Calibri" w:cs="Calibri"/>
        </w:rPr>
        <w:t xml:space="preserve"> në </w:t>
      </w:r>
      <w:r>
        <w:rPr>
          <w:rFonts w:ascii="Calibri" w:hAnsi="Calibri" w:cs="Calibri"/>
        </w:rPr>
        <w:t>D</w:t>
      </w:r>
      <w:r w:rsidRPr="00DB6B9D">
        <w:rPr>
          <w:rFonts w:ascii="Calibri" w:hAnsi="Calibri" w:cs="Calibri"/>
        </w:rPr>
        <w:t xml:space="preserve">rejtorin e Administratës si dhe në Stacionin e Policisë së Kosovës dega në Lipjani </w:t>
      </w:r>
      <w:r>
        <w:rPr>
          <w:rFonts w:ascii="Calibri" w:hAnsi="Calibri" w:cs="Calibri"/>
        </w:rPr>
        <w:t xml:space="preserve">kemi një </w:t>
      </w:r>
      <w:r w:rsidRPr="00DB6B9D">
        <w:rPr>
          <w:rFonts w:ascii="Calibri" w:hAnsi="Calibri" w:cs="Calibri"/>
        </w:rPr>
        <w:t>numër</w:t>
      </w:r>
      <w:r>
        <w:rPr>
          <w:rFonts w:ascii="Calibri" w:hAnsi="Calibri" w:cs="Calibri"/>
        </w:rPr>
        <w:t xml:space="preserve"> më të vogël të</w:t>
      </w:r>
      <w:r w:rsidRPr="00DB6B9D">
        <w:rPr>
          <w:rFonts w:ascii="Calibri" w:hAnsi="Calibri" w:cs="Calibri"/>
        </w:rPr>
        <w:t xml:space="preserve"> grave të përfaqësuar në sektorin e punësimit në këto institucione</w:t>
      </w:r>
      <w:r>
        <w:rPr>
          <w:rFonts w:ascii="Calibri" w:hAnsi="Calibri" w:cs="Calibri"/>
        </w:rPr>
        <w:t xml:space="preserve">, andaj rekomandojmë që </w:t>
      </w:r>
      <w:r w:rsidRPr="00DB6B9D">
        <w:rPr>
          <w:rFonts w:ascii="Calibri" w:hAnsi="Calibri" w:cs="Calibri"/>
        </w:rPr>
        <w:t>në të ardhmen do të duheshin të krijoheshin politika të cilat do të ndihmonin në barazinë gjinore në sektorin e punësimit.</w:t>
      </w:r>
    </w:p>
    <w:p w14:paraId="734F6C4F" w14:textId="51A05D5A" w:rsidR="00DB6B9D" w:rsidRPr="00DB6B9D" w:rsidRDefault="00DB6B9D" w:rsidP="00E021A1">
      <w:pPr>
        <w:spacing w:line="360" w:lineRule="auto"/>
        <w:rPr>
          <w:rFonts w:ascii="Calibri" w:hAnsi="Calibri" w:cs="Calibri"/>
        </w:rPr>
      </w:pPr>
      <w:r w:rsidRPr="00DB6B9D">
        <w:rPr>
          <w:rFonts w:ascii="Calibri" w:hAnsi="Calibri" w:cs="Calibri"/>
        </w:rPr>
        <w:t>Pozitat udhëheqëse në institucionet</w:t>
      </w:r>
      <w:r>
        <w:rPr>
          <w:rFonts w:ascii="Calibri" w:hAnsi="Calibri" w:cs="Calibri"/>
        </w:rPr>
        <w:t xml:space="preserve"> lokale në Lipjan,</w:t>
      </w:r>
      <w:r w:rsidRPr="00DB6B9D">
        <w:rPr>
          <w:rFonts w:ascii="Calibri" w:hAnsi="Calibri" w:cs="Calibri"/>
        </w:rPr>
        <w:t xml:space="preserve"> përmes analizës me perspektive gjinore, </w:t>
      </w:r>
      <w:r>
        <w:rPr>
          <w:rFonts w:ascii="Calibri" w:hAnsi="Calibri" w:cs="Calibri"/>
        </w:rPr>
        <w:t xml:space="preserve">nuk kemi një përfaqësim të grave të kënaqshme, </w:t>
      </w:r>
      <w:r w:rsidRPr="00DB6B9D">
        <w:rPr>
          <w:rFonts w:ascii="Calibri" w:hAnsi="Calibri" w:cs="Calibri"/>
        </w:rPr>
        <w:t xml:space="preserve">ku përveç dy drejtorive të cilat menaxhohen nga </w:t>
      </w:r>
      <w:r w:rsidR="00981361">
        <w:rPr>
          <w:rFonts w:ascii="Calibri" w:hAnsi="Calibri" w:cs="Calibri"/>
        </w:rPr>
        <w:t>gratë</w:t>
      </w:r>
      <w:r w:rsidRPr="00DB6B9D">
        <w:rPr>
          <w:rFonts w:ascii="Calibri" w:hAnsi="Calibri" w:cs="Calibri"/>
        </w:rPr>
        <w:t xml:space="preserve">, siç është drejtoria e Arsimit dhe ajo e </w:t>
      </w:r>
      <w:r w:rsidRPr="00DB6B9D">
        <w:rPr>
          <w:rFonts w:ascii="Calibri" w:hAnsi="Calibri" w:cs="Calibri"/>
        </w:rPr>
        <w:lastRenderedPageBreak/>
        <w:t xml:space="preserve">Shëndetësisë, ndërsa institucionet tjera menaxhohen nga burrat. Por edhe pozitat e tjera udhëheqëse brenda këtyre institucioneve menaxhohen më shumë nga burrat se sa nga </w:t>
      </w:r>
      <w:r w:rsidR="00981361">
        <w:rPr>
          <w:rFonts w:ascii="Calibri" w:hAnsi="Calibri" w:cs="Calibri"/>
        </w:rPr>
        <w:t>gratë</w:t>
      </w:r>
      <w:r>
        <w:rPr>
          <w:rFonts w:ascii="Calibri" w:hAnsi="Calibri" w:cs="Calibri"/>
        </w:rPr>
        <w:t xml:space="preserve">, </w:t>
      </w:r>
      <w:r w:rsidRPr="00DB6B9D">
        <w:rPr>
          <w:rFonts w:ascii="Calibri" w:hAnsi="Calibri" w:cs="Calibri"/>
        </w:rPr>
        <w:t xml:space="preserve"> ku </w:t>
      </w:r>
      <w:r>
        <w:rPr>
          <w:rFonts w:ascii="Calibri" w:hAnsi="Calibri" w:cs="Calibri"/>
        </w:rPr>
        <w:t xml:space="preserve">kemi </w:t>
      </w:r>
      <w:r w:rsidRPr="00DB6B9D">
        <w:rPr>
          <w:rFonts w:ascii="Calibri" w:hAnsi="Calibri" w:cs="Calibri"/>
        </w:rPr>
        <w:t xml:space="preserve">vetëm dy pozita udhëheqëse në drejtorin e Shëndetësi </w:t>
      </w:r>
      <w:r>
        <w:rPr>
          <w:rFonts w:ascii="Calibri" w:hAnsi="Calibri" w:cs="Calibri"/>
        </w:rPr>
        <w:t xml:space="preserve">të cilat janë të menaxhuara </w:t>
      </w:r>
      <w:r w:rsidRPr="00DB6B9D">
        <w:rPr>
          <w:rFonts w:ascii="Calibri" w:hAnsi="Calibri" w:cs="Calibri"/>
        </w:rPr>
        <w:t xml:space="preserve">nga </w:t>
      </w:r>
      <w:r w:rsidR="00981361">
        <w:rPr>
          <w:rFonts w:ascii="Calibri" w:hAnsi="Calibri" w:cs="Calibri"/>
        </w:rPr>
        <w:t>gratë</w:t>
      </w:r>
      <w:r w:rsidRPr="00DB6B9D">
        <w:rPr>
          <w:rFonts w:ascii="Calibri" w:hAnsi="Calibri" w:cs="Calibri"/>
        </w:rPr>
        <w:t>,</w:t>
      </w:r>
      <w:r>
        <w:rPr>
          <w:rFonts w:ascii="Calibri" w:hAnsi="Calibri" w:cs="Calibri"/>
        </w:rPr>
        <w:t xml:space="preserve"> si për shembull:</w:t>
      </w:r>
      <w:r w:rsidRPr="00DB6B9D">
        <w:rPr>
          <w:rFonts w:ascii="Calibri" w:hAnsi="Calibri" w:cs="Calibri"/>
        </w:rPr>
        <w:t xml:space="preserve"> QPS</w:t>
      </w:r>
      <w:r>
        <w:rPr>
          <w:rFonts w:ascii="Calibri" w:hAnsi="Calibri" w:cs="Calibri"/>
        </w:rPr>
        <w:t xml:space="preserve">-ja </w:t>
      </w:r>
      <w:r w:rsidRPr="00DB6B9D">
        <w:rPr>
          <w:rFonts w:ascii="Calibri" w:hAnsi="Calibri" w:cs="Calibri"/>
        </w:rPr>
        <w:t xml:space="preserve"> dhe SHK</w:t>
      </w:r>
      <w:r>
        <w:rPr>
          <w:rFonts w:ascii="Calibri" w:hAnsi="Calibri" w:cs="Calibri"/>
        </w:rPr>
        <w:t>-ja</w:t>
      </w:r>
      <w:r w:rsidRPr="00DB6B9D">
        <w:rPr>
          <w:rFonts w:ascii="Calibri" w:hAnsi="Calibri" w:cs="Calibri"/>
        </w:rPr>
        <w:t>, ndërsa në të gjitha pozitat tjera ka një numër më të madhe të burrave në krahasim me grat</w:t>
      </w:r>
      <w:r w:rsidR="00210031">
        <w:rPr>
          <w:rFonts w:ascii="Calibri" w:hAnsi="Calibri" w:cs="Calibri"/>
        </w:rPr>
        <w:t>ë, përmes këtij hulumtimi del se burrat përfitojnë me shumë nga buxheti i komunës së Lipjanit se sa gratë pasi që kemi numër ma të madh të burrave në pozitat udhëheqëse</w:t>
      </w:r>
      <w:r w:rsidRPr="00DB6B9D">
        <w:rPr>
          <w:rFonts w:ascii="Calibri" w:hAnsi="Calibri" w:cs="Calibri"/>
        </w:rPr>
        <w:t xml:space="preserve">. </w:t>
      </w:r>
    </w:p>
    <w:p w14:paraId="576AAC1D" w14:textId="045529C7" w:rsidR="00210031" w:rsidRDefault="00DB6B9D" w:rsidP="00E021A1">
      <w:pPr>
        <w:spacing w:line="360" w:lineRule="auto"/>
        <w:rPr>
          <w:rFonts w:ascii="Calibri" w:hAnsi="Calibri" w:cs="Calibri"/>
        </w:rPr>
      </w:pPr>
      <w:r>
        <w:rPr>
          <w:rFonts w:ascii="Calibri" w:hAnsi="Calibri" w:cs="Calibri"/>
        </w:rPr>
        <w:t>YAHR në të ardhmen rekomandon</w:t>
      </w:r>
      <w:r w:rsidRPr="00DB6B9D">
        <w:rPr>
          <w:rFonts w:ascii="Calibri" w:hAnsi="Calibri" w:cs="Calibri"/>
        </w:rPr>
        <w:t xml:space="preserve"> që të hartohen strategji të cilat do të ndihmonin drejtorin e Administratës dhe Stacionin e Polices së Kosovës në Lipjan që të përmirësonin pozitën e gruas në sektorin e punësimit e në veçanti në pozitat udhëheqës</w:t>
      </w:r>
      <w:r>
        <w:rPr>
          <w:rFonts w:ascii="Calibri" w:hAnsi="Calibri" w:cs="Calibri"/>
        </w:rPr>
        <w:t>e,</w:t>
      </w:r>
      <w:r w:rsidRPr="00DB6B9D">
        <w:rPr>
          <w:rFonts w:ascii="Calibri" w:hAnsi="Calibri" w:cs="Calibri"/>
        </w:rPr>
        <w:t xml:space="preserve"> të cilat qëndrojnë me keq në krahasim me burrat, por edhe institucionet tjera duhet të hartojnë strategji të cilat do të përmirësonin pozitat udhëheqë nga </w:t>
      </w:r>
      <w:r w:rsidR="00981361">
        <w:rPr>
          <w:rFonts w:ascii="Calibri" w:hAnsi="Calibri" w:cs="Calibri"/>
        </w:rPr>
        <w:t xml:space="preserve">gratë </w:t>
      </w:r>
      <w:r w:rsidRPr="00DB6B9D">
        <w:rPr>
          <w:rFonts w:ascii="Calibri" w:hAnsi="Calibri" w:cs="Calibri"/>
        </w:rPr>
        <w:t>pasi që qëndrojnë më keq në krahasim me burrat të cilët kanë më shumë pozita udhëheqës</w:t>
      </w:r>
      <w:r>
        <w:rPr>
          <w:rFonts w:ascii="Calibri" w:hAnsi="Calibri" w:cs="Calibri"/>
        </w:rPr>
        <w:t>e</w:t>
      </w:r>
      <w:r w:rsidRPr="00DB6B9D">
        <w:rPr>
          <w:rFonts w:ascii="Calibri" w:hAnsi="Calibri" w:cs="Calibri"/>
        </w:rPr>
        <w:t xml:space="preserve"> kështu </w:t>
      </w:r>
      <w:r w:rsidR="00E021A1">
        <w:rPr>
          <w:rFonts w:ascii="Calibri" w:hAnsi="Calibri" w:cs="Calibri"/>
        </w:rPr>
        <w:t xml:space="preserve">që </w:t>
      </w:r>
      <w:r w:rsidRPr="00DB6B9D">
        <w:rPr>
          <w:rFonts w:ascii="Calibri" w:hAnsi="Calibri" w:cs="Calibri"/>
        </w:rPr>
        <w:t>në 3 ose 5 vitet e ardhshëm secili institucionet duhet të parashe</w:t>
      </w:r>
      <w:r>
        <w:rPr>
          <w:rFonts w:ascii="Calibri" w:hAnsi="Calibri" w:cs="Calibri"/>
        </w:rPr>
        <w:t>h</w:t>
      </w:r>
      <w:r w:rsidRPr="00DB6B9D">
        <w:rPr>
          <w:rFonts w:ascii="Calibri" w:hAnsi="Calibri" w:cs="Calibri"/>
        </w:rPr>
        <w:t xml:space="preserve"> rritjen e</w:t>
      </w:r>
      <w:r>
        <w:rPr>
          <w:rFonts w:ascii="Calibri" w:hAnsi="Calibri" w:cs="Calibri"/>
        </w:rPr>
        <w:t xml:space="preserve"> numrit të </w:t>
      </w:r>
      <w:r w:rsidRPr="00DB6B9D">
        <w:rPr>
          <w:rFonts w:ascii="Calibri" w:hAnsi="Calibri" w:cs="Calibri"/>
        </w:rPr>
        <w:t xml:space="preserve"> grave në pozitat udhëheqëse për ta arritur barazinë gjinore</w:t>
      </w:r>
      <w:r w:rsidR="00210031">
        <w:rPr>
          <w:rFonts w:ascii="Calibri" w:hAnsi="Calibri" w:cs="Calibri"/>
        </w:rPr>
        <w:t xml:space="preserve"> këtu mund të përdorën edhe masat afirmative në baze të Ligjit për barazi gjinor</w:t>
      </w:r>
      <w:r w:rsidRPr="00DB6B9D">
        <w:rPr>
          <w:rFonts w:ascii="Calibri" w:hAnsi="Calibri" w:cs="Calibri"/>
        </w:rPr>
        <w:t>.</w:t>
      </w:r>
    </w:p>
    <w:p w14:paraId="27447EA6" w14:textId="49865FE7" w:rsidR="00F86180" w:rsidRPr="000623CD" w:rsidRDefault="00210031" w:rsidP="00E021A1">
      <w:pPr>
        <w:spacing w:line="360" w:lineRule="auto"/>
        <w:rPr>
          <w:rFonts w:ascii="Calibri" w:hAnsi="Calibri" w:cs="Calibri"/>
        </w:rPr>
      </w:pPr>
      <w:r>
        <w:rPr>
          <w:rFonts w:ascii="Calibri" w:hAnsi="Calibri" w:cs="Calibri"/>
        </w:rPr>
        <w:t xml:space="preserve">Rekomandim i dytë i këtij hulumtimi është që në të ardhmen Komuna e Lipjanit por edhe institucionet tjera si Gjykata Themelore e Prishtinës dega në Lipjan, Stacioni Policore në Komunën e Lipjani të bëjnë analiza me perspektive gjinor në të gjitha departamentet apo dikasteret e këtyre institucioneve dhe përmes atyre të gjeturave të arrijini të krijojnë strategji të cilat do të ndihmonin në barazinë gjinore dhe njëherësh të respektohet ligji për barazi gjinore. </w:t>
      </w:r>
      <w:r w:rsidR="00DB6B9D" w:rsidRPr="00DB6B9D">
        <w:rPr>
          <w:rFonts w:ascii="Calibri" w:hAnsi="Calibri" w:cs="Calibri"/>
        </w:rPr>
        <w:t xml:space="preserve">   </w:t>
      </w:r>
    </w:p>
    <w:p w14:paraId="7D97C66B" w14:textId="09AAB77B" w:rsidR="00A77362" w:rsidRPr="000623CD" w:rsidRDefault="00A77362" w:rsidP="00AB510B">
      <w:pPr>
        <w:rPr>
          <w:rFonts w:ascii="Calibri" w:hAnsi="Calibri" w:cs="Calibri"/>
        </w:rPr>
      </w:pPr>
    </w:p>
    <w:p w14:paraId="754D94EA" w14:textId="77777777" w:rsidR="00A77362" w:rsidRPr="000623CD" w:rsidRDefault="00A77362" w:rsidP="00AB510B">
      <w:pPr>
        <w:rPr>
          <w:rFonts w:ascii="Calibri" w:hAnsi="Calibri" w:cs="Calibri"/>
        </w:rPr>
      </w:pPr>
    </w:p>
    <w:p w14:paraId="1C7D9AC6" w14:textId="17954C65" w:rsidR="00C92233" w:rsidRPr="00230D08" w:rsidRDefault="00C92233" w:rsidP="00AB510B">
      <w:pPr>
        <w:pStyle w:val="Heading1"/>
        <w:rPr>
          <w:rFonts w:ascii="Calibri" w:hAnsi="Calibri" w:cs="Calibri"/>
          <w:color w:val="781049" w:themeColor="accent1" w:themeShade="80"/>
        </w:rPr>
      </w:pPr>
      <w:bookmarkStart w:id="15" w:name="_Toc70946917"/>
      <w:r w:rsidRPr="00230D08">
        <w:rPr>
          <w:rFonts w:ascii="Calibri" w:hAnsi="Calibri" w:cs="Calibri"/>
          <w:color w:val="781049" w:themeColor="accent1" w:themeShade="80"/>
        </w:rPr>
        <w:t>Përshkrim për organizatën</w:t>
      </w:r>
      <w:bookmarkEnd w:id="15"/>
    </w:p>
    <w:bookmarkEnd w:id="3"/>
    <w:p w14:paraId="0F8CE47B" w14:textId="77777777" w:rsidR="00B774D6" w:rsidRPr="000623CD" w:rsidRDefault="00B774D6" w:rsidP="00B774D6">
      <w:pPr>
        <w:rPr>
          <w:rFonts w:ascii="Calibri" w:hAnsi="Calibri" w:cs="Calibri"/>
          <w:sz w:val="20"/>
          <w:szCs w:val="20"/>
        </w:rPr>
      </w:pPr>
    </w:p>
    <w:p w14:paraId="6D46F333" w14:textId="77777777" w:rsidR="00B774D6" w:rsidRPr="000623CD" w:rsidRDefault="00B774D6" w:rsidP="00CB6C74">
      <w:pPr>
        <w:spacing w:line="360" w:lineRule="auto"/>
        <w:rPr>
          <w:rFonts w:ascii="Calibri" w:hAnsi="Calibri" w:cs="Calibri"/>
        </w:rPr>
      </w:pPr>
    </w:p>
    <w:p w14:paraId="4C1B675B" w14:textId="2B26097E" w:rsidR="00B774D6" w:rsidRPr="000623CD" w:rsidRDefault="00B774D6" w:rsidP="006421F4">
      <w:pPr>
        <w:spacing w:line="360" w:lineRule="auto"/>
        <w:rPr>
          <w:rFonts w:ascii="Calibri" w:hAnsi="Calibri" w:cs="Calibri"/>
        </w:rPr>
      </w:pPr>
      <w:r w:rsidRPr="000623CD">
        <w:rPr>
          <w:rFonts w:ascii="Calibri" w:hAnsi="Calibri" w:cs="Calibri"/>
        </w:rPr>
        <w:t>Asociacioni i të Rinjve për të Drejtat e Njeriut (YAHR) është organizatë joqeveritare dhe jofitimprurëse, e themeluar në fillim të vitit 2000 por ajo është regjistruar vetëm në 21 Tetor 2002 në nivelin qendror. Nisma për krijimin e organizatës ishte nevoja për të ndërtuar një shoqëri demokratike me mundësi të drejta dhe të barabarta për të gjithë qytetarët. Të drejtat dhe mundësitë e barabarta në një shtet demokratik shkojnë së bashku me përgjegjësitë qytetare që secili qytetar i jep vendit dhe shtetit të tij. Duke u bërë pjesë e shoqërisë, ne përpiqemi të luajmë një rol aktiv në përmirësimin e jetës së qytetarëve përmes mbikëqyrjes së qeverisë dhe presionit për të prodhuar politika të mira publike të cilat synojnë të përmirësojnë jetën e të gjithë qytetarëve pa diskriminim.</w:t>
      </w:r>
    </w:p>
    <w:p w14:paraId="5258E041" w14:textId="3BE7C1A1" w:rsidR="00B774D6" w:rsidRPr="000623CD" w:rsidRDefault="00B774D6" w:rsidP="006421F4">
      <w:pPr>
        <w:spacing w:line="360" w:lineRule="auto"/>
        <w:rPr>
          <w:rFonts w:ascii="Calibri" w:hAnsi="Calibri" w:cs="Calibri"/>
        </w:rPr>
      </w:pPr>
      <w:r w:rsidRPr="000623CD">
        <w:rPr>
          <w:rFonts w:ascii="Calibri" w:hAnsi="Calibri" w:cs="Calibri"/>
        </w:rPr>
        <w:t>Përgjatë viteve të funksionimit si një nga organizatat më aktive lokale, YAHR është profilizuar si një entitet mbikëqyrës (</w:t>
      </w:r>
      <w:r w:rsidR="003D1DD1">
        <w:rPr>
          <w:rFonts w:ascii="Calibri" w:hAnsi="Calibri" w:cs="Calibri"/>
        </w:rPr>
        <w:t>W</w:t>
      </w:r>
      <w:r w:rsidRPr="000623CD">
        <w:rPr>
          <w:rFonts w:ascii="Calibri" w:hAnsi="Calibri" w:cs="Calibri"/>
        </w:rPr>
        <w:t xml:space="preserve">atchdog) duke mirëmbajtur kontrollin efektiv publik, fillimisht mbi Komunën e Lipjanit, e me kalimin e viteve edhe në ato të Shtimes dhe Ferizajit. YAHR është specializuar në monitorimin e punës së organeve komunale (legjislativ dhe ekzekutiv) dhe ka prodhuar një numër të madh raportesh që dëshmojnë për ecurinë e qeverisjes lokale. Një nga ndikimet </w:t>
      </w:r>
      <w:r w:rsidRPr="000623CD">
        <w:rPr>
          <w:rFonts w:ascii="Calibri" w:hAnsi="Calibri" w:cs="Calibri"/>
        </w:rPr>
        <w:lastRenderedPageBreak/>
        <w:t xml:space="preserve">kryesore të punës së YAHR ka qenë hapja e komunave në raport me qytetarët, pra fuqizimi i transparencës publike dhe në të njëjtën kohë rritja e kërkesës publike për më shumë llogari. Kjo qasje e organizatës ka ndikuar edhe në aktivizimin e grupeve të </w:t>
      </w:r>
      <w:r w:rsidR="00B374DE" w:rsidRPr="000623CD">
        <w:rPr>
          <w:rFonts w:ascii="Calibri" w:hAnsi="Calibri" w:cs="Calibri"/>
        </w:rPr>
        <w:t xml:space="preserve">komunitetit në komunat </w:t>
      </w:r>
      <w:r w:rsidR="00981361" w:rsidRPr="000623CD">
        <w:rPr>
          <w:rFonts w:ascii="Calibri" w:hAnsi="Calibri" w:cs="Calibri"/>
        </w:rPr>
        <w:t>përkatëse</w:t>
      </w:r>
      <w:r w:rsidRPr="000623CD">
        <w:rPr>
          <w:rFonts w:ascii="Calibri" w:hAnsi="Calibri" w:cs="Calibri"/>
        </w:rPr>
        <w:t>. Në komunën e Lipjanit është vërejtur rritje e interesimit qytetar, bashkë me formimin e grupeve të reja të komunitetit që kanë intensifikuar komunikimin me institucionet komunale, krahas rritjes së kërkesave.</w:t>
      </w:r>
    </w:p>
    <w:p w14:paraId="42883A31" w14:textId="79EA7A54" w:rsidR="00A46B42" w:rsidRPr="000623CD" w:rsidRDefault="00B774D6" w:rsidP="006421F4">
      <w:pPr>
        <w:spacing w:line="360" w:lineRule="auto"/>
        <w:rPr>
          <w:rFonts w:ascii="Calibri" w:hAnsi="Calibri" w:cs="Calibri"/>
        </w:rPr>
      </w:pPr>
      <w:r w:rsidRPr="000623CD">
        <w:rPr>
          <w:rFonts w:ascii="Calibri" w:hAnsi="Calibri" w:cs="Calibri"/>
        </w:rPr>
        <w:t>YAHR beson që përgjatë këtyre viteve ka ofruar një kontribut të konsiderueshëm në avancimin e agjendës së demokratizimit në këto komuna, me theks në komunën e Lipjanit. Në të njëjtën kohë, organizata beson që ka s</w:t>
      </w:r>
      <w:r w:rsidR="00B374DE" w:rsidRPr="000623CD">
        <w:rPr>
          <w:rFonts w:ascii="Calibri" w:hAnsi="Calibri" w:cs="Calibri"/>
        </w:rPr>
        <w:t>hërbyer edhe si model për grupe</w:t>
      </w:r>
      <w:r w:rsidRPr="000623CD">
        <w:rPr>
          <w:rFonts w:ascii="Calibri" w:hAnsi="Calibri" w:cs="Calibri"/>
        </w:rPr>
        <w:t xml:space="preserve"> të rinjsh, duke nxitur aktivizimin e tyre në çështje lokale që kanë rëndësi për komunitetin. Nuk duhet harruar as rolin që YAHR ka luajtur në nivel kombëtar, si pjesë e programeve të </w:t>
      </w:r>
      <w:r w:rsidR="00981361" w:rsidRPr="000623CD">
        <w:rPr>
          <w:rFonts w:ascii="Calibri" w:hAnsi="Calibri" w:cs="Calibri"/>
        </w:rPr>
        <w:t>partneritetit</w:t>
      </w:r>
      <w:r w:rsidRPr="000623CD">
        <w:rPr>
          <w:rFonts w:ascii="Calibri" w:hAnsi="Calibri" w:cs="Calibri"/>
        </w:rPr>
        <w:t xml:space="preserve">, rrjeteve të shoqërisë civile dhe prezencës aktive mediale, në avancimin e demokracisë lokale. YAHR është e vetëdijshme që angazhimi i organizatave të shoqërisë civile është vështirë i matshëm në shtigje të shkurtra, pasi misioni i asaj pjese të shoqërisë civile që punon për demokratizim para se gjithash përkon me ndërrimin e mendësisë si të qytetarëve ashtu edhe të atyre që janë në pozita të pushtetit. Ndryshimi i kulturës së përgjithshme politike dhe shndërrimi i qytetarit në aktivistin që e sfidon në baza të rregullta pushtetitn, si dhe shndërrimi i bartësit të një pozitë publike në shërbëtorin që në baza ditore kujdeset për cilësinë e shërbimeve ndaj qytetarit, është sfidë sa komplekse, aq edhe e shtrirë në kohë.  </w:t>
      </w:r>
    </w:p>
    <w:p w14:paraId="185C1D0C" w14:textId="5F79E390" w:rsidR="00A77362" w:rsidRPr="000623CD" w:rsidRDefault="00A77362" w:rsidP="00066FA7">
      <w:pPr>
        <w:spacing w:line="240" w:lineRule="auto"/>
        <w:rPr>
          <w:rFonts w:ascii="Calibri" w:hAnsi="Calibri" w:cs="Calibri"/>
        </w:rPr>
      </w:pPr>
    </w:p>
    <w:p w14:paraId="621BEA78" w14:textId="63FEF1A8" w:rsidR="00A77362" w:rsidRPr="000623CD" w:rsidRDefault="00A77362" w:rsidP="00066FA7">
      <w:pPr>
        <w:spacing w:line="240" w:lineRule="auto"/>
        <w:rPr>
          <w:rFonts w:ascii="Calibri" w:hAnsi="Calibri" w:cs="Calibri"/>
        </w:rPr>
      </w:pPr>
    </w:p>
    <w:p w14:paraId="4689A1BB" w14:textId="290E6BC3" w:rsidR="00A77362" w:rsidRPr="000623CD" w:rsidRDefault="00A77362" w:rsidP="00066FA7">
      <w:pPr>
        <w:spacing w:line="240" w:lineRule="auto"/>
        <w:rPr>
          <w:rFonts w:ascii="Calibri" w:hAnsi="Calibri" w:cs="Calibri"/>
        </w:rPr>
      </w:pPr>
    </w:p>
    <w:p w14:paraId="2948CFBD" w14:textId="69564C77" w:rsidR="00A77362" w:rsidRPr="000623CD" w:rsidRDefault="00A77362" w:rsidP="00066FA7">
      <w:pPr>
        <w:spacing w:line="240" w:lineRule="auto"/>
        <w:rPr>
          <w:rFonts w:ascii="Calibri" w:hAnsi="Calibri" w:cs="Calibri"/>
        </w:rPr>
      </w:pPr>
    </w:p>
    <w:p w14:paraId="2EC06406" w14:textId="25C9F826" w:rsidR="00A77362" w:rsidRPr="000623CD" w:rsidRDefault="00A77362" w:rsidP="00066FA7">
      <w:pPr>
        <w:spacing w:line="240" w:lineRule="auto"/>
        <w:rPr>
          <w:rFonts w:ascii="Calibri" w:hAnsi="Calibri" w:cs="Calibri"/>
        </w:rPr>
      </w:pPr>
    </w:p>
    <w:p w14:paraId="50418599" w14:textId="7CAF1678" w:rsidR="00A77362" w:rsidRPr="000623CD" w:rsidRDefault="00A77362" w:rsidP="00066FA7">
      <w:pPr>
        <w:spacing w:line="240" w:lineRule="auto"/>
        <w:rPr>
          <w:rFonts w:ascii="Calibri" w:hAnsi="Calibri" w:cs="Calibri"/>
        </w:rPr>
      </w:pPr>
    </w:p>
    <w:p w14:paraId="63FDFC44" w14:textId="5C78DB46" w:rsidR="00A77362" w:rsidRDefault="00A77362" w:rsidP="00066FA7">
      <w:pPr>
        <w:spacing w:line="240" w:lineRule="auto"/>
        <w:rPr>
          <w:rFonts w:ascii="Calibri" w:hAnsi="Calibri" w:cs="Calibri"/>
        </w:rPr>
      </w:pPr>
    </w:p>
    <w:p w14:paraId="2380EE4A" w14:textId="244248E7" w:rsidR="00E021A1" w:rsidRDefault="00E021A1" w:rsidP="00066FA7">
      <w:pPr>
        <w:spacing w:line="240" w:lineRule="auto"/>
        <w:rPr>
          <w:rFonts w:ascii="Calibri" w:hAnsi="Calibri" w:cs="Calibri"/>
        </w:rPr>
      </w:pPr>
    </w:p>
    <w:p w14:paraId="1DF38C5A" w14:textId="235C28A5" w:rsidR="00E021A1" w:rsidRDefault="00E021A1" w:rsidP="00066FA7">
      <w:pPr>
        <w:spacing w:line="240" w:lineRule="auto"/>
        <w:rPr>
          <w:rFonts w:ascii="Calibri" w:hAnsi="Calibri" w:cs="Calibri"/>
        </w:rPr>
      </w:pPr>
    </w:p>
    <w:p w14:paraId="21901484" w14:textId="1C610951" w:rsidR="00E021A1" w:rsidRDefault="00E021A1" w:rsidP="00066FA7">
      <w:pPr>
        <w:spacing w:line="240" w:lineRule="auto"/>
        <w:rPr>
          <w:rFonts w:ascii="Calibri" w:hAnsi="Calibri" w:cs="Calibri"/>
        </w:rPr>
      </w:pPr>
    </w:p>
    <w:p w14:paraId="51AF23EB" w14:textId="4701D0C0" w:rsidR="001865C4" w:rsidRDefault="001865C4" w:rsidP="00066FA7">
      <w:pPr>
        <w:spacing w:line="240" w:lineRule="auto"/>
        <w:rPr>
          <w:rFonts w:ascii="Calibri" w:hAnsi="Calibri" w:cs="Calibri"/>
        </w:rPr>
      </w:pPr>
    </w:p>
    <w:p w14:paraId="2BB2428C" w14:textId="70AFC4CE" w:rsidR="001865C4" w:rsidRDefault="001865C4" w:rsidP="00066FA7">
      <w:pPr>
        <w:spacing w:line="240" w:lineRule="auto"/>
        <w:rPr>
          <w:rFonts w:ascii="Calibri" w:hAnsi="Calibri" w:cs="Calibri"/>
        </w:rPr>
      </w:pPr>
    </w:p>
    <w:p w14:paraId="221E0BC6" w14:textId="75B664FF" w:rsidR="001865C4" w:rsidRDefault="001865C4" w:rsidP="00066FA7">
      <w:pPr>
        <w:spacing w:line="240" w:lineRule="auto"/>
        <w:rPr>
          <w:rFonts w:ascii="Calibri" w:hAnsi="Calibri" w:cs="Calibri"/>
        </w:rPr>
      </w:pPr>
    </w:p>
    <w:p w14:paraId="714D8212" w14:textId="4583DB0F" w:rsidR="001865C4" w:rsidRDefault="001865C4" w:rsidP="00066FA7">
      <w:pPr>
        <w:spacing w:line="240" w:lineRule="auto"/>
        <w:rPr>
          <w:rFonts w:ascii="Calibri" w:hAnsi="Calibri" w:cs="Calibri"/>
        </w:rPr>
      </w:pPr>
    </w:p>
    <w:p w14:paraId="6E77A54A" w14:textId="7F0CF5B9" w:rsidR="001865C4" w:rsidRDefault="001865C4" w:rsidP="00066FA7">
      <w:pPr>
        <w:spacing w:line="240" w:lineRule="auto"/>
        <w:rPr>
          <w:rFonts w:ascii="Calibri" w:hAnsi="Calibri" w:cs="Calibri"/>
        </w:rPr>
      </w:pPr>
    </w:p>
    <w:p w14:paraId="6D855C27" w14:textId="53961A09" w:rsidR="00A77362" w:rsidRDefault="00A77362" w:rsidP="00066FA7">
      <w:pPr>
        <w:spacing w:line="240" w:lineRule="auto"/>
        <w:rPr>
          <w:rFonts w:ascii="Calibri" w:hAnsi="Calibri" w:cs="Calibri"/>
        </w:rPr>
      </w:pPr>
    </w:p>
    <w:p w14:paraId="6F6F684B" w14:textId="77777777" w:rsidR="00224CAC" w:rsidRDefault="00224CAC" w:rsidP="00FA5F41">
      <w:pPr>
        <w:jc w:val="center"/>
        <w:rPr>
          <w:rFonts w:ascii="Calibri" w:hAnsi="Calibri" w:cs="Calibri"/>
          <w:b/>
          <w:bCs/>
          <w:sz w:val="48"/>
          <w:szCs w:val="48"/>
        </w:rPr>
      </w:pPr>
    </w:p>
    <w:p w14:paraId="618B867C" w14:textId="4700CA1D" w:rsidR="00224CAC" w:rsidRDefault="00224CAC" w:rsidP="00FA5F41">
      <w:pPr>
        <w:jc w:val="center"/>
        <w:rPr>
          <w:rFonts w:ascii="Calibri" w:hAnsi="Calibri" w:cs="Calibri"/>
          <w:b/>
          <w:bCs/>
          <w:sz w:val="48"/>
          <w:szCs w:val="48"/>
        </w:rPr>
      </w:pPr>
      <w:r>
        <w:rPr>
          <w:noProof/>
          <w:lang w:val="en-US"/>
        </w:rPr>
        <w:lastRenderedPageBreak/>
        <w:drawing>
          <wp:anchor distT="0" distB="0" distL="114300" distR="114300" simplePos="0" relativeHeight="251686912" behindDoc="0" locked="0" layoutInCell="1" allowOverlap="1" wp14:anchorId="054591AC" wp14:editId="20F9C0CA">
            <wp:simplePos x="0" y="0"/>
            <wp:positionH relativeFrom="column">
              <wp:posOffset>-420493</wp:posOffset>
            </wp:positionH>
            <wp:positionV relativeFrom="paragraph">
              <wp:posOffset>-904874</wp:posOffset>
            </wp:positionV>
            <wp:extent cx="7602108" cy="10755630"/>
            <wp:effectExtent l="0" t="0" r="0" b="7620"/>
            <wp:wrapNone/>
            <wp:docPr id="14" name="Imaz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1826" cy="10769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F69DE" w14:textId="15ADC8E6" w:rsidR="00FA5F41" w:rsidRDefault="00FA5F41" w:rsidP="00FA5F41">
      <w:pPr>
        <w:jc w:val="center"/>
        <w:rPr>
          <w:rFonts w:ascii="Calibri" w:hAnsi="Calibri" w:cs="Calibri"/>
          <w:b/>
          <w:bCs/>
          <w:sz w:val="48"/>
          <w:szCs w:val="48"/>
        </w:rPr>
      </w:pPr>
    </w:p>
    <w:sectPr w:rsidR="00FA5F41" w:rsidSect="006C0217">
      <w:headerReference w:type="default" r:id="rId16"/>
      <w:footerReference w:type="default" r:id="rId17"/>
      <w:pgSz w:w="11906" w:h="16838" w:code="9"/>
      <w:pgMar w:top="1440" w:right="476" w:bottom="1080" w:left="63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93C11" w14:textId="77777777" w:rsidR="00E40B93" w:rsidRDefault="00E40B93" w:rsidP="00086B77">
      <w:pPr>
        <w:spacing w:after="0" w:line="240" w:lineRule="auto"/>
      </w:pPr>
      <w:r>
        <w:separator/>
      </w:r>
    </w:p>
  </w:endnote>
  <w:endnote w:type="continuationSeparator" w:id="0">
    <w:p w14:paraId="068F88EB" w14:textId="77777777" w:rsidR="00E40B93" w:rsidRDefault="00E40B93" w:rsidP="0008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676767" w14:paraId="05D176B9" w14:textId="77777777">
      <w:trPr>
        <w:jc w:val="right"/>
      </w:trPr>
      <w:tc>
        <w:tcPr>
          <w:tcW w:w="4795" w:type="dxa"/>
          <w:vAlign w:val="center"/>
        </w:tcPr>
        <w:sdt>
          <w:sdtPr>
            <w:rPr>
              <w:caps/>
              <w:color w:val="000000" w:themeColor="text1"/>
            </w:rPr>
            <w:alias w:val="Autori"/>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5354C8DC" w14:textId="0BDD4098" w:rsidR="00676767" w:rsidRDefault="00676767">
              <w:pPr>
                <w:pStyle w:val="Header"/>
                <w:jc w:val="right"/>
                <w:rPr>
                  <w:caps/>
                  <w:color w:val="000000" w:themeColor="text1"/>
                </w:rPr>
              </w:pPr>
              <w:r>
                <w:rPr>
                  <w:caps/>
                  <w:color w:val="000000" w:themeColor="text1"/>
                </w:rPr>
                <w:t>përfshirja</w:t>
              </w:r>
              <w:r w:rsidRPr="00444769">
                <w:rPr>
                  <w:caps/>
                  <w:color w:val="000000" w:themeColor="text1"/>
                </w:rPr>
                <w:t xml:space="preserve"> Gjinor</w:t>
              </w:r>
              <w:r>
                <w:rPr>
                  <w:caps/>
                  <w:color w:val="000000" w:themeColor="text1"/>
                </w:rPr>
                <w:t>E</w:t>
              </w:r>
              <w:r w:rsidRPr="00444769">
                <w:rPr>
                  <w:caps/>
                  <w:color w:val="000000" w:themeColor="text1"/>
                </w:rPr>
                <w:t xml:space="preserve"> në Institucionet lokale në Lipjan</w:t>
              </w:r>
            </w:p>
          </w:sdtContent>
        </w:sdt>
      </w:tc>
      <w:tc>
        <w:tcPr>
          <w:tcW w:w="250" w:type="pct"/>
          <w:shd w:val="clear" w:color="auto" w:fill="C830CC" w:themeFill="accent2"/>
          <w:vAlign w:val="center"/>
        </w:tcPr>
        <w:p w14:paraId="76AA7EDA" w14:textId="21C2000F" w:rsidR="00676767" w:rsidRDefault="00676767">
          <w:pPr>
            <w:pStyle w:val="Footer"/>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F6D0E">
            <w:rPr>
              <w:noProof/>
              <w:color w:val="FFFFFF" w:themeColor="background1"/>
            </w:rPr>
            <w:t>18</w:t>
          </w:r>
          <w:r>
            <w:rPr>
              <w:color w:val="FFFFFF" w:themeColor="background1"/>
            </w:rPr>
            <w:fldChar w:fldCharType="end"/>
          </w:r>
        </w:p>
      </w:tc>
    </w:tr>
  </w:tbl>
  <w:p w14:paraId="66630D64" w14:textId="7893A603" w:rsidR="00676767" w:rsidRDefault="006767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198B8" w14:textId="77777777" w:rsidR="00E40B93" w:rsidRDefault="00E40B93" w:rsidP="00086B77">
      <w:pPr>
        <w:spacing w:after="0" w:line="240" w:lineRule="auto"/>
      </w:pPr>
      <w:r>
        <w:separator/>
      </w:r>
    </w:p>
  </w:footnote>
  <w:footnote w:type="continuationSeparator" w:id="0">
    <w:p w14:paraId="676B2A2A" w14:textId="77777777" w:rsidR="00E40B93" w:rsidRDefault="00E40B93" w:rsidP="00086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C8CC" w14:textId="4AA684E4" w:rsidR="00676767" w:rsidRDefault="00676767">
    <w:pPr>
      <w:pStyle w:val="Header"/>
    </w:pPr>
    <w:r>
      <w:t>Youth Association for Human Rights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36343"/>
    <w:multiLevelType w:val="hybridMultilevel"/>
    <w:tmpl w:val="E5D0E7E2"/>
    <w:lvl w:ilvl="0" w:tplc="AD24BF20">
      <w:start w:val="459"/>
      <w:numFmt w:val="bullet"/>
      <w:lvlText w:val=""/>
      <w:lvlJc w:val="left"/>
      <w:pPr>
        <w:ind w:left="720" w:hanging="360"/>
      </w:pPr>
      <w:rPr>
        <w:rFonts w:ascii="Symbol" w:eastAsiaTheme="minorHAnsi" w:hAnsi="Symbol"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275C249E"/>
    <w:multiLevelType w:val="hybridMultilevel"/>
    <w:tmpl w:val="0A0252E6"/>
    <w:lvl w:ilvl="0" w:tplc="7D8CF89E">
      <w:start w:val="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2B4115A3"/>
    <w:multiLevelType w:val="hybridMultilevel"/>
    <w:tmpl w:val="97C843F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3B9B5D98"/>
    <w:multiLevelType w:val="hybridMultilevel"/>
    <w:tmpl w:val="8FBCCA1C"/>
    <w:lvl w:ilvl="0" w:tplc="7D8CF89E">
      <w:start w:val="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63987AF8"/>
    <w:multiLevelType w:val="hybridMultilevel"/>
    <w:tmpl w:val="B7CC8506"/>
    <w:lvl w:ilvl="0" w:tplc="7D8CF89E">
      <w:start w:val="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67C54AF8"/>
    <w:multiLevelType w:val="hybridMultilevel"/>
    <w:tmpl w:val="ACB88BA4"/>
    <w:lvl w:ilvl="0" w:tplc="7D8CF89E">
      <w:start w:val="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6999626C"/>
    <w:multiLevelType w:val="hybridMultilevel"/>
    <w:tmpl w:val="3E34E62E"/>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B5D"/>
    <w:rsid w:val="00003B29"/>
    <w:rsid w:val="000129BA"/>
    <w:rsid w:val="000264AD"/>
    <w:rsid w:val="00051DC1"/>
    <w:rsid w:val="000545DE"/>
    <w:rsid w:val="000623CD"/>
    <w:rsid w:val="00066FA7"/>
    <w:rsid w:val="00082291"/>
    <w:rsid w:val="0008336A"/>
    <w:rsid w:val="00086B77"/>
    <w:rsid w:val="000A4F98"/>
    <w:rsid w:val="000B363D"/>
    <w:rsid w:val="000B63C8"/>
    <w:rsid w:val="000C63B7"/>
    <w:rsid w:val="000E574A"/>
    <w:rsid w:val="000F35FE"/>
    <w:rsid w:val="00114FD5"/>
    <w:rsid w:val="0012198A"/>
    <w:rsid w:val="00184D03"/>
    <w:rsid w:val="001865C4"/>
    <w:rsid w:val="00187338"/>
    <w:rsid w:val="001B1C24"/>
    <w:rsid w:val="001B5CDA"/>
    <w:rsid w:val="001F443C"/>
    <w:rsid w:val="00210031"/>
    <w:rsid w:val="0021612A"/>
    <w:rsid w:val="00224CAC"/>
    <w:rsid w:val="00230D08"/>
    <w:rsid w:val="002312F5"/>
    <w:rsid w:val="00254DD4"/>
    <w:rsid w:val="00264A4E"/>
    <w:rsid w:val="00282C93"/>
    <w:rsid w:val="00297E77"/>
    <w:rsid w:val="002A667D"/>
    <w:rsid w:val="002D6D62"/>
    <w:rsid w:val="002E25A6"/>
    <w:rsid w:val="002F6D0E"/>
    <w:rsid w:val="0030651C"/>
    <w:rsid w:val="003175D3"/>
    <w:rsid w:val="00317D6A"/>
    <w:rsid w:val="003456AD"/>
    <w:rsid w:val="00351A99"/>
    <w:rsid w:val="00357FA3"/>
    <w:rsid w:val="00360F0B"/>
    <w:rsid w:val="0036357D"/>
    <w:rsid w:val="00371936"/>
    <w:rsid w:val="00374AAD"/>
    <w:rsid w:val="00376CD8"/>
    <w:rsid w:val="00380217"/>
    <w:rsid w:val="003B77DE"/>
    <w:rsid w:val="003D10FE"/>
    <w:rsid w:val="003D1DD1"/>
    <w:rsid w:val="004147A7"/>
    <w:rsid w:val="004162B9"/>
    <w:rsid w:val="0041680D"/>
    <w:rsid w:val="00421850"/>
    <w:rsid w:val="004220AB"/>
    <w:rsid w:val="00424F40"/>
    <w:rsid w:val="00430F2E"/>
    <w:rsid w:val="00431006"/>
    <w:rsid w:val="00444769"/>
    <w:rsid w:val="004513A4"/>
    <w:rsid w:val="00453BDB"/>
    <w:rsid w:val="00480C72"/>
    <w:rsid w:val="004E0EC7"/>
    <w:rsid w:val="004E1BDA"/>
    <w:rsid w:val="004F0B49"/>
    <w:rsid w:val="0051651C"/>
    <w:rsid w:val="0054255E"/>
    <w:rsid w:val="00595C26"/>
    <w:rsid w:val="005A1BC7"/>
    <w:rsid w:val="005A7011"/>
    <w:rsid w:val="005C3450"/>
    <w:rsid w:val="005C69FF"/>
    <w:rsid w:val="005D5A87"/>
    <w:rsid w:val="005E1629"/>
    <w:rsid w:val="005E6A32"/>
    <w:rsid w:val="006421F4"/>
    <w:rsid w:val="00645E6E"/>
    <w:rsid w:val="00663F4A"/>
    <w:rsid w:val="00664688"/>
    <w:rsid w:val="006706D2"/>
    <w:rsid w:val="00676767"/>
    <w:rsid w:val="00685C86"/>
    <w:rsid w:val="006A01E4"/>
    <w:rsid w:val="006A2843"/>
    <w:rsid w:val="006A3BF5"/>
    <w:rsid w:val="006C0217"/>
    <w:rsid w:val="006C402D"/>
    <w:rsid w:val="006E0A6D"/>
    <w:rsid w:val="006E7CE8"/>
    <w:rsid w:val="006F24D5"/>
    <w:rsid w:val="006F4FA8"/>
    <w:rsid w:val="006F62F7"/>
    <w:rsid w:val="007064B6"/>
    <w:rsid w:val="007170C5"/>
    <w:rsid w:val="00736CB3"/>
    <w:rsid w:val="00747449"/>
    <w:rsid w:val="007510D3"/>
    <w:rsid w:val="007628E8"/>
    <w:rsid w:val="00780119"/>
    <w:rsid w:val="00790A8D"/>
    <w:rsid w:val="007A5B5D"/>
    <w:rsid w:val="007B3738"/>
    <w:rsid w:val="007B5CAE"/>
    <w:rsid w:val="007C178F"/>
    <w:rsid w:val="0080292F"/>
    <w:rsid w:val="00803A59"/>
    <w:rsid w:val="00834EB6"/>
    <w:rsid w:val="008501BE"/>
    <w:rsid w:val="00855ABE"/>
    <w:rsid w:val="0087442E"/>
    <w:rsid w:val="00880D24"/>
    <w:rsid w:val="00893114"/>
    <w:rsid w:val="008E0E57"/>
    <w:rsid w:val="008E19F9"/>
    <w:rsid w:val="008E25A1"/>
    <w:rsid w:val="008F5676"/>
    <w:rsid w:val="0091160D"/>
    <w:rsid w:val="009165F4"/>
    <w:rsid w:val="00937078"/>
    <w:rsid w:val="009402FB"/>
    <w:rsid w:val="009433FE"/>
    <w:rsid w:val="009471EE"/>
    <w:rsid w:val="00961FE1"/>
    <w:rsid w:val="00962EDC"/>
    <w:rsid w:val="00967651"/>
    <w:rsid w:val="009678F6"/>
    <w:rsid w:val="009730AC"/>
    <w:rsid w:val="009769B3"/>
    <w:rsid w:val="00981361"/>
    <w:rsid w:val="00983C6B"/>
    <w:rsid w:val="00992BEB"/>
    <w:rsid w:val="009C7A2D"/>
    <w:rsid w:val="009D6F77"/>
    <w:rsid w:val="009E63B6"/>
    <w:rsid w:val="009E7C34"/>
    <w:rsid w:val="00A06545"/>
    <w:rsid w:val="00A41EC7"/>
    <w:rsid w:val="00A46B42"/>
    <w:rsid w:val="00A726FB"/>
    <w:rsid w:val="00A76494"/>
    <w:rsid w:val="00A77362"/>
    <w:rsid w:val="00A82A6E"/>
    <w:rsid w:val="00A8433D"/>
    <w:rsid w:val="00A90A95"/>
    <w:rsid w:val="00AA6E2B"/>
    <w:rsid w:val="00AB4535"/>
    <w:rsid w:val="00AB510B"/>
    <w:rsid w:val="00AC1E6C"/>
    <w:rsid w:val="00AD77E4"/>
    <w:rsid w:val="00AD7B1D"/>
    <w:rsid w:val="00B07454"/>
    <w:rsid w:val="00B31B84"/>
    <w:rsid w:val="00B374DE"/>
    <w:rsid w:val="00B76066"/>
    <w:rsid w:val="00B774D6"/>
    <w:rsid w:val="00B82B15"/>
    <w:rsid w:val="00BB3C5E"/>
    <w:rsid w:val="00BB462A"/>
    <w:rsid w:val="00C0256D"/>
    <w:rsid w:val="00C2071A"/>
    <w:rsid w:val="00C30504"/>
    <w:rsid w:val="00C469D7"/>
    <w:rsid w:val="00C46F58"/>
    <w:rsid w:val="00C54D2E"/>
    <w:rsid w:val="00C81F1A"/>
    <w:rsid w:val="00C81F54"/>
    <w:rsid w:val="00C92233"/>
    <w:rsid w:val="00C97B48"/>
    <w:rsid w:val="00CA0AC7"/>
    <w:rsid w:val="00CB267F"/>
    <w:rsid w:val="00CB2C93"/>
    <w:rsid w:val="00CB6C74"/>
    <w:rsid w:val="00CD510D"/>
    <w:rsid w:val="00CE451D"/>
    <w:rsid w:val="00CE77DF"/>
    <w:rsid w:val="00D1427D"/>
    <w:rsid w:val="00D401E2"/>
    <w:rsid w:val="00D66136"/>
    <w:rsid w:val="00D668F4"/>
    <w:rsid w:val="00D67876"/>
    <w:rsid w:val="00D7590B"/>
    <w:rsid w:val="00D75EB6"/>
    <w:rsid w:val="00D83ED3"/>
    <w:rsid w:val="00DA3211"/>
    <w:rsid w:val="00DB6B9D"/>
    <w:rsid w:val="00DD2F10"/>
    <w:rsid w:val="00DD2F70"/>
    <w:rsid w:val="00DE48F6"/>
    <w:rsid w:val="00DF4ACE"/>
    <w:rsid w:val="00E021A1"/>
    <w:rsid w:val="00E0580B"/>
    <w:rsid w:val="00E23B96"/>
    <w:rsid w:val="00E24133"/>
    <w:rsid w:val="00E27C89"/>
    <w:rsid w:val="00E31583"/>
    <w:rsid w:val="00E346CB"/>
    <w:rsid w:val="00E37FD6"/>
    <w:rsid w:val="00E40B93"/>
    <w:rsid w:val="00E418EF"/>
    <w:rsid w:val="00EA6543"/>
    <w:rsid w:val="00EB6076"/>
    <w:rsid w:val="00EC0639"/>
    <w:rsid w:val="00F04116"/>
    <w:rsid w:val="00F34788"/>
    <w:rsid w:val="00F41F59"/>
    <w:rsid w:val="00F8111E"/>
    <w:rsid w:val="00F86180"/>
    <w:rsid w:val="00F910BA"/>
    <w:rsid w:val="00FA0725"/>
    <w:rsid w:val="00FA5F41"/>
    <w:rsid w:val="00FD2C04"/>
    <w:rsid w:val="00FF281A"/>
    <w:rsid w:val="00FF733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ECFD1"/>
  <w15:docId w15:val="{3285DF6E-FBE4-4CEA-98BD-1B6BAF57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4D6"/>
  </w:style>
  <w:style w:type="paragraph" w:styleId="Heading1">
    <w:name w:val="heading 1"/>
    <w:basedOn w:val="Normal"/>
    <w:next w:val="Normal"/>
    <w:link w:val="Heading1Char"/>
    <w:uiPriority w:val="9"/>
    <w:qFormat/>
    <w:rsid w:val="00B774D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B774D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774D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774D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774D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774D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774D6"/>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774D6"/>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774D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4D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B774D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774D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774D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774D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774D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774D6"/>
    <w:rPr>
      <w:i/>
      <w:iCs/>
    </w:rPr>
  </w:style>
  <w:style w:type="character" w:customStyle="1" w:styleId="Heading8Char">
    <w:name w:val="Heading 8 Char"/>
    <w:basedOn w:val="DefaultParagraphFont"/>
    <w:link w:val="Heading8"/>
    <w:uiPriority w:val="9"/>
    <w:semiHidden/>
    <w:rsid w:val="00B774D6"/>
    <w:rPr>
      <w:b/>
      <w:bCs/>
    </w:rPr>
  </w:style>
  <w:style w:type="character" w:customStyle="1" w:styleId="Heading9Char">
    <w:name w:val="Heading 9 Char"/>
    <w:basedOn w:val="DefaultParagraphFont"/>
    <w:link w:val="Heading9"/>
    <w:uiPriority w:val="9"/>
    <w:semiHidden/>
    <w:rsid w:val="00B774D6"/>
    <w:rPr>
      <w:i/>
      <w:iCs/>
    </w:rPr>
  </w:style>
  <w:style w:type="paragraph" w:styleId="Caption">
    <w:name w:val="caption"/>
    <w:basedOn w:val="Normal"/>
    <w:next w:val="Normal"/>
    <w:uiPriority w:val="35"/>
    <w:unhideWhenUsed/>
    <w:qFormat/>
    <w:rsid w:val="00B774D6"/>
    <w:rPr>
      <w:b/>
      <w:bCs/>
      <w:sz w:val="18"/>
      <w:szCs w:val="18"/>
    </w:rPr>
  </w:style>
  <w:style w:type="paragraph" w:styleId="Title">
    <w:name w:val="Title"/>
    <w:basedOn w:val="Normal"/>
    <w:next w:val="Normal"/>
    <w:link w:val="TitleChar"/>
    <w:uiPriority w:val="10"/>
    <w:qFormat/>
    <w:rsid w:val="00B774D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774D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774D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774D6"/>
    <w:rPr>
      <w:rFonts w:asciiTheme="majorHAnsi" w:eastAsiaTheme="majorEastAsia" w:hAnsiTheme="majorHAnsi" w:cstheme="majorBidi"/>
      <w:sz w:val="24"/>
      <w:szCs w:val="24"/>
    </w:rPr>
  </w:style>
  <w:style w:type="character" w:styleId="Strong">
    <w:name w:val="Strong"/>
    <w:basedOn w:val="DefaultParagraphFont"/>
    <w:uiPriority w:val="22"/>
    <w:qFormat/>
    <w:rsid w:val="00B774D6"/>
    <w:rPr>
      <w:b/>
      <w:bCs/>
      <w:color w:val="auto"/>
    </w:rPr>
  </w:style>
  <w:style w:type="character" w:styleId="Emphasis">
    <w:name w:val="Emphasis"/>
    <w:basedOn w:val="DefaultParagraphFont"/>
    <w:uiPriority w:val="20"/>
    <w:qFormat/>
    <w:rsid w:val="00B774D6"/>
    <w:rPr>
      <w:i/>
      <w:iCs/>
      <w:color w:val="auto"/>
    </w:rPr>
  </w:style>
  <w:style w:type="paragraph" w:styleId="NoSpacing">
    <w:name w:val="No Spacing"/>
    <w:link w:val="NoSpacingChar"/>
    <w:uiPriority w:val="1"/>
    <w:qFormat/>
    <w:rsid w:val="00B774D6"/>
    <w:pPr>
      <w:spacing w:after="0" w:line="240" w:lineRule="auto"/>
    </w:pPr>
  </w:style>
  <w:style w:type="paragraph" w:styleId="Quote">
    <w:name w:val="Quote"/>
    <w:basedOn w:val="Normal"/>
    <w:next w:val="Normal"/>
    <w:link w:val="QuoteChar"/>
    <w:uiPriority w:val="29"/>
    <w:qFormat/>
    <w:rsid w:val="00B774D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774D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774D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774D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774D6"/>
    <w:rPr>
      <w:i/>
      <w:iCs/>
      <w:color w:val="auto"/>
    </w:rPr>
  </w:style>
  <w:style w:type="character" w:styleId="IntenseEmphasis">
    <w:name w:val="Intense Emphasis"/>
    <w:basedOn w:val="DefaultParagraphFont"/>
    <w:uiPriority w:val="21"/>
    <w:qFormat/>
    <w:rsid w:val="00B774D6"/>
    <w:rPr>
      <w:b/>
      <w:bCs/>
      <w:i/>
      <w:iCs/>
      <w:color w:val="auto"/>
    </w:rPr>
  </w:style>
  <w:style w:type="character" w:styleId="SubtleReference">
    <w:name w:val="Subtle Reference"/>
    <w:basedOn w:val="DefaultParagraphFont"/>
    <w:uiPriority w:val="31"/>
    <w:qFormat/>
    <w:rsid w:val="00B774D6"/>
    <w:rPr>
      <w:smallCaps/>
      <w:color w:val="auto"/>
      <w:u w:val="single" w:color="7F7F7F" w:themeColor="text1" w:themeTint="80"/>
    </w:rPr>
  </w:style>
  <w:style w:type="character" w:styleId="IntenseReference">
    <w:name w:val="Intense Reference"/>
    <w:basedOn w:val="DefaultParagraphFont"/>
    <w:uiPriority w:val="32"/>
    <w:qFormat/>
    <w:rsid w:val="00B774D6"/>
    <w:rPr>
      <w:b/>
      <w:bCs/>
      <w:smallCaps/>
      <w:color w:val="auto"/>
      <w:u w:val="single"/>
    </w:rPr>
  </w:style>
  <w:style w:type="character" w:styleId="BookTitle">
    <w:name w:val="Book Title"/>
    <w:basedOn w:val="DefaultParagraphFont"/>
    <w:uiPriority w:val="33"/>
    <w:qFormat/>
    <w:rsid w:val="00B774D6"/>
    <w:rPr>
      <w:b/>
      <w:bCs/>
      <w:smallCaps/>
      <w:color w:val="auto"/>
    </w:rPr>
  </w:style>
  <w:style w:type="paragraph" w:styleId="TOCHeading">
    <w:name w:val="TOC Heading"/>
    <w:basedOn w:val="Heading1"/>
    <w:next w:val="Normal"/>
    <w:uiPriority w:val="39"/>
    <w:unhideWhenUsed/>
    <w:qFormat/>
    <w:rsid w:val="00B774D6"/>
    <w:pPr>
      <w:outlineLvl w:val="9"/>
    </w:pPr>
  </w:style>
  <w:style w:type="character" w:customStyle="1" w:styleId="NoSpacingChar">
    <w:name w:val="No Spacing Char"/>
    <w:basedOn w:val="DefaultParagraphFont"/>
    <w:link w:val="NoSpacing"/>
    <w:uiPriority w:val="1"/>
    <w:rsid w:val="007A5B5D"/>
  </w:style>
  <w:style w:type="paragraph" w:styleId="TOC2">
    <w:name w:val="toc 2"/>
    <w:basedOn w:val="Normal"/>
    <w:next w:val="Normal"/>
    <w:autoRedefine/>
    <w:uiPriority w:val="39"/>
    <w:unhideWhenUsed/>
    <w:rsid w:val="00086B77"/>
    <w:pPr>
      <w:tabs>
        <w:tab w:val="right" w:leader="dot" w:pos="9000"/>
      </w:tabs>
      <w:spacing w:after="100" w:line="259" w:lineRule="auto"/>
      <w:ind w:left="220"/>
    </w:pPr>
    <w:rPr>
      <w:rFonts w:cs="Times New Roman"/>
      <w:lang w:eastAsia="sq-AL"/>
    </w:rPr>
  </w:style>
  <w:style w:type="paragraph" w:styleId="TOC1">
    <w:name w:val="toc 1"/>
    <w:basedOn w:val="Normal"/>
    <w:next w:val="Normal"/>
    <w:autoRedefine/>
    <w:uiPriority w:val="39"/>
    <w:unhideWhenUsed/>
    <w:rsid w:val="007A5B5D"/>
    <w:pPr>
      <w:spacing w:after="100" w:line="259" w:lineRule="auto"/>
    </w:pPr>
    <w:rPr>
      <w:rFonts w:cs="Times New Roman"/>
      <w:lang w:eastAsia="sq-AL"/>
    </w:rPr>
  </w:style>
  <w:style w:type="paragraph" w:styleId="TOC3">
    <w:name w:val="toc 3"/>
    <w:basedOn w:val="Normal"/>
    <w:next w:val="Normal"/>
    <w:autoRedefine/>
    <w:uiPriority w:val="39"/>
    <w:unhideWhenUsed/>
    <w:rsid w:val="007A5B5D"/>
    <w:pPr>
      <w:spacing w:after="100" w:line="259" w:lineRule="auto"/>
      <w:ind w:left="440"/>
    </w:pPr>
    <w:rPr>
      <w:rFonts w:cs="Times New Roman"/>
      <w:lang w:eastAsia="sq-AL"/>
    </w:rPr>
  </w:style>
  <w:style w:type="character" w:styleId="Hyperlink">
    <w:name w:val="Hyperlink"/>
    <w:basedOn w:val="DefaultParagraphFont"/>
    <w:uiPriority w:val="99"/>
    <w:unhideWhenUsed/>
    <w:rsid w:val="00086B77"/>
    <w:rPr>
      <w:color w:val="6B9F25" w:themeColor="hyperlink"/>
      <w:u w:val="single"/>
    </w:rPr>
  </w:style>
  <w:style w:type="paragraph" w:styleId="Header">
    <w:name w:val="header"/>
    <w:basedOn w:val="Normal"/>
    <w:link w:val="HeaderChar"/>
    <w:uiPriority w:val="99"/>
    <w:unhideWhenUsed/>
    <w:rsid w:val="00086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B77"/>
  </w:style>
  <w:style w:type="paragraph" w:styleId="Footer">
    <w:name w:val="footer"/>
    <w:basedOn w:val="Normal"/>
    <w:link w:val="FooterChar"/>
    <w:uiPriority w:val="99"/>
    <w:unhideWhenUsed/>
    <w:rsid w:val="00086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B77"/>
  </w:style>
  <w:style w:type="paragraph" w:styleId="ListParagraph">
    <w:name w:val="List Paragraph"/>
    <w:basedOn w:val="Normal"/>
    <w:uiPriority w:val="34"/>
    <w:qFormat/>
    <w:rsid w:val="002A667D"/>
    <w:pPr>
      <w:ind w:left="720"/>
      <w:contextualSpacing/>
    </w:pPr>
  </w:style>
  <w:style w:type="table" w:customStyle="1" w:styleId="Tabelalist1eelur1">
    <w:name w:val="Tabela listë 1 e çelur1"/>
    <w:basedOn w:val="TableNormal"/>
    <w:uiPriority w:val="46"/>
    <w:rsid w:val="00B82B15"/>
    <w:pPr>
      <w:spacing w:after="0" w:line="240" w:lineRule="auto"/>
    </w:pPr>
    <w:rPr>
      <w:rFonts w:ascii="Times New Roman" w:eastAsia="Times New Roman" w:hAnsi="Times New Roman" w:cs="Times New Roman"/>
      <w:lang w:eastAsia="sq-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rrjet7shumngjyrshe1">
    <w:name w:val="Tabela rrjetë 7 shumëngjyrëshe1"/>
    <w:basedOn w:val="TableNormal"/>
    <w:uiPriority w:val="52"/>
    <w:rsid w:val="0018733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D4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rrjet21">
    <w:name w:val="Tabela rrjetë 21"/>
    <w:basedOn w:val="TableNormal"/>
    <w:uiPriority w:val="47"/>
    <w:rsid w:val="00AB510B"/>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6shumngjyrshe1">
    <w:name w:val="Tabela listë 6 shumëngjyrëshe1"/>
    <w:basedOn w:val="TableNormal"/>
    <w:uiPriority w:val="51"/>
    <w:rsid w:val="0021612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rrjet3-Theksimi31">
    <w:name w:val="Tabela rrjetë 3 - Theksimi 31"/>
    <w:basedOn w:val="TableNormal"/>
    <w:uiPriority w:val="48"/>
    <w:rsid w:val="0021612A"/>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customStyle="1" w:styleId="Tabelalist2-Theksimi11">
    <w:name w:val="Tabela listë 2 - Theksimi 11"/>
    <w:basedOn w:val="TableNormal"/>
    <w:uiPriority w:val="47"/>
    <w:rsid w:val="0021612A"/>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elarrjet2-Theksimi11">
    <w:name w:val="Tabela rrjetë 2 - Theksimi 11"/>
    <w:basedOn w:val="TableNormal"/>
    <w:uiPriority w:val="47"/>
    <w:rsid w:val="00C30504"/>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paragraph" w:styleId="BalloonText">
    <w:name w:val="Balloon Text"/>
    <w:basedOn w:val="Normal"/>
    <w:link w:val="BalloonTextChar"/>
    <w:uiPriority w:val="99"/>
    <w:semiHidden/>
    <w:unhideWhenUsed/>
    <w:rsid w:val="00D75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EB6"/>
    <w:rPr>
      <w:rFonts w:ascii="Tahoma" w:hAnsi="Tahoma" w:cs="Tahoma"/>
      <w:sz w:val="16"/>
      <w:szCs w:val="16"/>
    </w:rPr>
  </w:style>
  <w:style w:type="table" w:styleId="GridTable2">
    <w:name w:val="Grid Table 2"/>
    <w:basedOn w:val="TableNormal"/>
    <w:uiPriority w:val="47"/>
    <w:rsid w:val="00FF733C"/>
    <w:pPr>
      <w:spacing w:after="0" w:line="240" w:lineRule="auto"/>
      <w:jc w:val="left"/>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3CD"/>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styleId="CommentReference">
    <w:name w:val="annotation reference"/>
    <w:basedOn w:val="DefaultParagraphFont"/>
    <w:uiPriority w:val="99"/>
    <w:semiHidden/>
    <w:unhideWhenUsed/>
    <w:rsid w:val="000623CD"/>
    <w:rPr>
      <w:sz w:val="16"/>
      <w:szCs w:val="16"/>
    </w:rPr>
  </w:style>
  <w:style w:type="paragraph" w:styleId="CommentText">
    <w:name w:val="annotation text"/>
    <w:basedOn w:val="Normal"/>
    <w:link w:val="CommentTextChar"/>
    <w:uiPriority w:val="99"/>
    <w:semiHidden/>
    <w:unhideWhenUsed/>
    <w:rsid w:val="000623CD"/>
    <w:pPr>
      <w:spacing w:line="240" w:lineRule="auto"/>
    </w:pPr>
    <w:rPr>
      <w:sz w:val="20"/>
      <w:szCs w:val="20"/>
    </w:rPr>
  </w:style>
  <w:style w:type="character" w:customStyle="1" w:styleId="CommentTextChar">
    <w:name w:val="Comment Text Char"/>
    <w:basedOn w:val="DefaultParagraphFont"/>
    <w:link w:val="CommentText"/>
    <w:uiPriority w:val="99"/>
    <w:semiHidden/>
    <w:rsid w:val="000623CD"/>
    <w:rPr>
      <w:sz w:val="20"/>
      <w:szCs w:val="20"/>
    </w:rPr>
  </w:style>
  <w:style w:type="paragraph" w:styleId="CommentSubject">
    <w:name w:val="annotation subject"/>
    <w:basedOn w:val="CommentText"/>
    <w:next w:val="CommentText"/>
    <w:link w:val="CommentSubjectChar"/>
    <w:uiPriority w:val="99"/>
    <w:semiHidden/>
    <w:unhideWhenUsed/>
    <w:rsid w:val="000623CD"/>
    <w:rPr>
      <w:b/>
      <w:bCs/>
    </w:rPr>
  </w:style>
  <w:style w:type="character" w:customStyle="1" w:styleId="CommentSubjectChar">
    <w:name w:val="Comment Subject Char"/>
    <w:basedOn w:val="CommentTextChar"/>
    <w:link w:val="CommentSubject"/>
    <w:uiPriority w:val="99"/>
    <w:semiHidden/>
    <w:rsid w:val="000623CD"/>
    <w:rPr>
      <w:b/>
      <w:bCs/>
      <w:sz w:val="20"/>
      <w:szCs w:val="20"/>
    </w:rPr>
  </w:style>
  <w:style w:type="table" w:styleId="LightList-Accent3">
    <w:name w:val="Light List Accent 3"/>
    <w:basedOn w:val="TableNormal"/>
    <w:uiPriority w:val="61"/>
    <w:rsid w:val="00430F2E"/>
    <w:pPr>
      <w:spacing w:after="0" w:line="240" w:lineRule="auto"/>
      <w:jc w:val="left"/>
    </w:pPr>
    <w:rPr>
      <w:lang w:eastAsia="sq-AL"/>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paragraph" w:styleId="EndnoteText">
    <w:name w:val="endnote text"/>
    <w:basedOn w:val="Normal"/>
    <w:link w:val="EndnoteTextChar"/>
    <w:uiPriority w:val="99"/>
    <w:semiHidden/>
    <w:unhideWhenUsed/>
    <w:rsid w:val="00BB46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462A"/>
    <w:rPr>
      <w:sz w:val="20"/>
      <w:szCs w:val="20"/>
    </w:rPr>
  </w:style>
  <w:style w:type="character" w:styleId="EndnoteReference">
    <w:name w:val="endnote reference"/>
    <w:basedOn w:val="DefaultParagraphFont"/>
    <w:uiPriority w:val="99"/>
    <w:semiHidden/>
    <w:unhideWhenUsed/>
    <w:rsid w:val="00BB462A"/>
    <w:rPr>
      <w:vertAlign w:val="superscript"/>
    </w:rPr>
  </w:style>
  <w:style w:type="paragraph" w:styleId="TableofFigures">
    <w:name w:val="table of figures"/>
    <w:basedOn w:val="Normal"/>
    <w:next w:val="Normal"/>
    <w:uiPriority w:val="99"/>
    <w:unhideWhenUsed/>
    <w:rsid w:val="007B5CA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022416">
      <w:bodyDiv w:val="1"/>
      <w:marLeft w:val="0"/>
      <w:marRight w:val="0"/>
      <w:marTop w:val="0"/>
      <w:marBottom w:val="0"/>
      <w:divBdr>
        <w:top w:val="none" w:sz="0" w:space="0" w:color="auto"/>
        <w:left w:val="none" w:sz="0" w:space="0" w:color="auto"/>
        <w:bottom w:val="none" w:sz="0" w:space="0" w:color="auto"/>
        <w:right w:val="none" w:sz="0" w:space="0" w:color="auto"/>
      </w:divBdr>
    </w:div>
    <w:div w:id="899441514">
      <w:bodyDiv w:val="1"/>
      <w:marLeft w:val="0"/>
      <w:marRight w:val="0"/>
      <w:marTop w:val="0"/>
      <w:marBottom w:val="0"/>
      <w:divBdr>
        <w:top w:val="none" w:sz="0" w:space="0" w:color="auto"/>
        <w:left w:val="none" w:sz="0" w:space="0" w:color="auto"/>
        <w:bottom w:val="none" w:sz="0" w:space="0" w:color="auto"/>
        <w:right w:val="none" w:sz="0" w:space="0" w:color="auto"/>
      </w:divBdr>
    </w:div>
    <w:div w:id="983969379">
      <w:bodyDiv w:val="1"/>
      <w:marLeft w:val="0"/>
      <w:marRight w:val="0"/>
      <w:marTop w:val="0"/>
      <w:marBottom w:val="0"/>
      <w:divBdr>
        <w:top w:val="none" w:sz="0" w:space="0" w:color="auto"/>
        <w:left w:val="none" w:sz="0" w:space="0" w:color="auto"/>
        <w:bottom w:val="none" w:sz="0" w:space="0" w:color="auto"/>
        <w:right w:val="none" w:sz="0" w:space="0" w:color="auto"/>
      </w:divBdr>
    </w:div>
    <w:div w:id="1481769317">
      <w:bodyDiv w:val="1"/>
      <w:marLeft w:val="0"/>
      <w:marRight w:val="0"/>
      <w:marTop w:val="0"/>
      <w:marBottom w:val="0"/>
      <w:divBdr>
        <w:top w:val="none" w:sz="0" w:space="0" w:color="auto"/>
        <w:left w:val="none" w:sz="0" w:space="0" w:color="auto"/>
        <w:bottom w:val="none" w:sz="0" w:space="0" w:color="auto"/>
        <w:right w:val="none" w:sz="0" w:space="0" w:color="auto"/>
      </w:divBdr>
    </w:div>
    <w:div w:id="174044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Rrjetë">
  <a:themeElements>
    <a:clrScheme name="E kuqe vjollc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Rrjetë">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rjetë">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E4014-10BB-430A-9491-58EC3A3C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3811</Words>
  <Characters>21724</Characters>
  <Application>Microsoft Office Word</Application>
  <DocSecurity>0</DocSecurity>
  <Lines>181</Lines>
  <Paragraphs>50</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25485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përfshirja GjinorE në Institucionet lokale në Lipjan</dc:creator>
  <cp:keywords/>
  <dc:description/>
  <cp:lastModifiedBy>Rinesa Makolli</cp:lastModifiedBy>
  <cp:revision>61</cp:revision>
  <cp:lastPrinted>2021-04-29T10:52:00Z</cp:lastPrinted>
  <dcterms:created xsi:type="dcterms:W3CDTF">2021-04-23T10:11:00Z</dcterms:created>
  <dcterms:modified xsi:type="dcterms:W3CDTF">2022-04-15T08:36:00Z</dcterms:modified>
</cp:coreProperties>
</file>